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06B6D7" w14:textId="79336354" w:rsidR="008D4966" w:rsidRPr="00CA7997" w:rsidRDefault="00BD647D" w:rsidP="009C4752">
      <w:pPr>
        <w:widowControl/>
        <w:jc w:val="left"/>
        <w:rPr>
          <w:rFonts w:asciiTheme="majorEastAsia" w:eastAsiaTheme="majorEastAsia" w:hAnsiTheme="majorEastAsia"/>
          <w:b/>
          <w:sz w:val="36"/>
          <w:szCs w:val="36"/>
        </w:rPr>
      </w:pPr>
      <w:r w:rsidRPr="00CA7997">
        <w:rPr>
          <w:rFonts w:asciiTheme="majorEastAsia" w:eastAsiaTheme="majorEastAsia" w:hAnsiTheme="majorEastAsia" w:hint="eastAsia"/>
          <w:b/>
          <w:sz w:val="36"/>
          <w:szCs w:val="36"/>
        </w:rPr>
        <w:t xml:space="preserve">ガイドと歩こう「日本遺産 </w:t>
      </w:r>
      <w:r w:rsidR="00216032" w:rsidRPr="00CA7997">
        <w:rPr>
          <w:rFonts w:asciiTheme="majorEastAsia" w:eastAsiaTheme="majorEastAsia" w:hAnsiTheme="majorEastAsia" w:hint="eastAsia"/>
          <w:b/>
          <w:sz w:val="36"/>
          <w:szCs w:val="36"/>
        </w:rPr>
        <w:t>大山詣り」の道</w:t>
      </w:r>
      <w:r w:rsidR="007223AD">
        <w:rPr>
          <w:rFonts w:asciiTheme="majorEastAsia" w:eastAsiaTheme="majorEastAsia" w:hAnsiTheme="majorEastAsia" w:hint="eastAsia"/>
          <w:b/>
          <w:sz w:val="36"/>
          <w:szCs w:val="36"/>
        </w:rPr>
        <w:t>⑩</w:t>
      </w:r>
    </w:p>
    <w:p w14:paraId="7AB9B29A" w14:textId="2A798508" w:rsidR="009C4752" w:rsidRPr="00AD5E57" w:rsidRDefault="000357D7" w:rsidP="00AD5E57">
      <w:pPr>
        <w:widowControl/>
        <w:jc w:val="center"/>
        <w:rPr>
          <w:rFonts w:ascii="HGP行書体" w:eastAsia="HGP行書体" w:hAnsi="ＭＳ ゴシック"/>
          <w:b/>
          <w:sz w:val="80"/>
          <w:szCs w:val="80"/>
        </w:rPr>
      </w:pPr>
      <w:r>
        <w:rPr>
          <w:rFonts w:ascii="HGP行書体" w:eastAsia="HGP行書体" w:hAnsi="ＭＳ ゴシック" w:hint="eastAsia"/>
          <w:b/>
          <w:sz w:val="80"/>
          <w:szCs w:val="80"/>
        </w:rPr>
        <w:t>上粕屋（雨岳文庫）</w:t>
      </w:r>
      <w:r w:rsidR="001F1FA4">
        <w:rPr>
          <w:rFonts w:ascii="HGP行書体" w:eastAsia="HGP行書体" w:hAnsi="ＭＳ ゴシック" w:hint="eastAsia"/>
          <w:b/>
          <w:sz w:val="80"/>
          <w:szCs w:val="80"/>
        </w:rPr>
        <w:t>周辺</w:t>
      </w:r>
    </w:p>
    <w:p w14:paraId="41226E5E" w14:textId="6BEE96DD" w:rsidR="00FD7097" w:rsidRDefault="00AB6E1C" w:rsidP="00AB6E1C">
      <w:pPr>
        <w:widowControl/>
        <w:jc w:val="center"/>
      </w:pPr>
      <w:r w:rsidRPr="00CA7997">
        <w:rPr>
          <w:rFonts w:ascii="HGP行書体" w:eastAsia="HGP行書体" w:hAnsi="ＭＳ ゴシック" w:hint="eastAsia"/>
          <w:b/>
          <w:noProof/>
          <w:sz w:val="72"/>
          <w:szCs w:val="72"/>
          <w:u w:val="singl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64A38A6" wp14:editId="38818ED3">
                <wp:simplePos x="0" y="0"/>
                <wp:positionH relativeFrom="margin">
                  <wp:posOffset>-172720</wp:posOffset>
                </wp:positionH>
                <wp:positionV relativeFrom="paragraph">
                  <wp:posOffset>325755</wp:posOffset>
                </wp:positionV>
                <wp:extent cx="3705225" cy="2743200"/>
                <wp:effectExtent l="0" t="0" r="28575" b="19050"/>
                <wp:wrapNone/>
                <wp:docPr id="7" name="テキスト ボック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5225" cy="274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47EFCF" w14:textId="63F51FC0" w:rsidR="009C4752" w:rsidRDefault="00FD7097" w:rsidP="009C4752">
                            <w:r w:rsidRPr="0055374F">
                              <w:rPr>
                                <w:b/>
                                <w:noProof/>
                                <w:color w:val="FF0000"/>
                              </w:rPr>
                              <w:drawing>
                                <wp:inline distT="0" distB="0" distL="0" distR="0" wp14:anchorId="4DD0067B" wp14:editId="3F1B0900">
                                  <wp:extent cx="3706924" cy="2628900"/>
                                  <wp:effectExtent l="0" t="0" r="8255" b="0"/>
                                  <wp:docPr id="1" name="図 1" descr="C:\Users\murakami tashiro\Desktop\図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murakami tashiro\Desktop\図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9">
                                                    <a14:imgEffect>
                                                      <a14:sharpenSoften amount="10000"/>
                                                    </a14:imgEffect>
                                                    <a14:imgEffect>
                                                      <a14:brightnessContrast bright="-5000" contrast="3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10910" cy="263172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4A38A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6" type="#_x0000_t202" style="position:absolute;left:0;text-align:left;margin-left:-13.6pt;margin-top:25.65pt;width:291.75pt;height:3in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">
                <v:textbox inset="5.85pt,.7pt,5.85pt,.7pt">
                  <w:txbxContent>
                    <w:p w14:paraId="1E47EFCF" w14:textId="63F51FC0" w:rsidR="009C4752" w:rsidRDefault="00FD7097" w:rsidP="009C4752">
                      <w:r w:rsidRPr="0055374F">
                        <w:rPr>
                          <w:b/>
                          <w:noProof/>
                          <w:color w:val="FF0000"/>
                        </w:rPr>
                        <w:drawing>
                          <wp:inline distT="0" distB="0" distL="0" distR="0" wp14:anchorId="4DD0067B" wp14:editId="3F1B0900">
                            <wp:extent cx="3706924" cy="2628900"/>
                            <wp:effectExtent l="0" t="0" r="8255" b="0"/>
                            <wp:docPr id="1" name="図 1" descr="C:\Users\murakami tashiro\Desktop\図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murakami tashiro\Desktop\図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 cstate="print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9">
                                              <a14:imgEffect>
                                                <a14:sharpenSoften amount="10000"/>
                                              </a14:imgEffect>
                                              <a14:imgEffect>
                                                <a14:brightnessContrast bright="-5000" contrast="3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710910" cy="263172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0F0E1B7" w14:textId="3B1E9C0A" w:rsidR="00FD7097" w:rsidRDefault="001A0429" w:rsidP="009C4752">
      <w:pPr>
        <w:pStyle w:val="2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A995208" wp14:editId="35D2E584">
                <wp:simplePos x="0" y="0"/>
                <wp:positionH relativeFrom="column">
                  <wp:posOffset>3656330</wp:posOffset>
                </wp:positionH>
                <wp:positionV relativeFrom="paragraph">
                  <wp:posOffset>30480</wp:posOffset>
                </wp:positionV>
                <wp:extent cx="2838450" cy="2838450"/>
                <wp:effectExtent l="0" t="0" r="0" b="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2838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4CAE2A" w14:textId="77777777" w:rsidR="00D87A3E" w:rsidRPr="00E00570" w:rsidRDefault="00D87A3E" w:rsidP="001A0429">
                            <w:pPr>
                              <w:spacing w:line="760" w:lineRule="exact"/>
                              <w:rPr>
                                <w:rFonts w:ascii="HG創英角ﾎﾟｯﾌﾟ体" w:eastAsia="HG創英角ﾎﾟｯﾌﾟ体" w:hAnsi="HG創英角ﾎﾟｯﾌﾟ体"/>
                                <w:sz w:val="32"/>
                                <w:szCs w:val="36"/>
                              </w:rPr>
                            </w:pPr>
                            <w:r w:rsidRPr="00FD7097">
                              <w:rPr>
                                <w:rFonts w:ascii="HG創英角ﾎﾟｯﾌﾟ体" w:eastAsia="HG創英角ﾎﾟｯﾌﾟ体" w:hAnsi="HG創英角ﾎﾟｯﾌﾟ体" w:hint="eastAsia"/>
                                <w:szCs w:val="36"/>
                              </w:rPr>
                              <w:t>安産の守護神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sz w:val="32"/>
                                <w:szCs w:val="36"/>
                              </w:rPr>
                              <w:t xml:space="preserve">　</w:t>
                            </w:r>
                            <w:r w:rsidRPr="00E00570">
                              <w:rPr>
                                <w:rFonts w:ascii="HG創英角ﾎﾟｯﾌﾟ体" w:eastAsia="HG創英角ﾎﾟｯﾌﾟ体" w:hAnsi="HG創英角ﾎﾟｯﾌﾟ体" w:hint="eastAsia"/>
                                <w:sz w:val="32"/>
                                <w:szCs w:val="36"/>
                              </w:rPr>
                              <w:t>子易明神</w:t>
                            </w:r>
                          </w:p>
                          <w:p w14:paraId="09C23603" w14:textId="77777777" w:rsidR="00D87A3E" w:rsidRPr="00E00570" w:rsidRDefault="00D87A3E" w:rsidP="001A0429">
                            <w:pPr>
                              <w:spacing w:line="760" w:lineRule="exact"/>
                              <w:rPr>
                                <w:rFonts w:ascii="HG創英角ﾎﾟｯﾌﾟ体" w:eastAsia="HG創英角ﾎﾟｯﾌﾟ体" w:hAnsi="HG創英角ﾎﾟｯﾌﾟ体"/>
                                <w:sz w:val="32"/>
                                <w:szCs w:val="36"/>
                              </w:rPr>
                            </w:pPr>
                            <w:r w:rsidRPr="00FD7097">
                              <w:rPr>
                                <w:rFonts w:ascii="HG創英角ﾎﾟｯﾌﾟ体" w:eastAsia="HG創英角ﾎﾟｯﾌﾟ体" w:hAnsi="HG創英角ﾎﾟｯﾌﾟ体" w:hint="eastAsia"/>
                                <w:szCs w:val="36"/>
                              </w:rPr>
                              <w:t>太田道灌ゆかりの</w:t>
                            </w:r>
                            <w:r w:rsidRPr="00E00570">
                              <w:rPr>
                                <w:rFonts w:ascii="HG創英角ﾎﾟｯﾌﾟ体" w:eastAsia="HG創英角ﾎﾟｯﾌﾟ体" w:hAnsi="HG創英角ﾎﾟｯﾌﾟ体" w:hint="eastAsia"/>
                                <w:sz w:val="32"/>
                                <w:szCs w:val="36"/>
                              </w:rPr>
                              <w:t>洞昌院</w:t>
                            </w:r>
                          </w:p>
                          <w:p w14:paraId="7A9EBFC4" w14:textId="77777777" w:rsidR="00D87A3E" w:rsidRDefault="00D87A3E" w:rsidP="001A0429">
                            <w:pPr>
                              <w:spacing w:line="760" w:lineRule="exact"/>
                              <w:rPr>
                                <w:rFonts w:ascii="HG創英角ﾎﾟｯﾌﾟ体" w:eastAsia="HG創英角ﾎﾟｯﾌﾟ体" w:hAnsi="HG創英角ﾎﾟｯﾌﾟ体"/>
                                <w:sz w:val="28"/>
                                <w:szCs w:val="32"/>
                              </w:rPr>
                            </w:pPr>
                            <w:bookmarkStart w:id="0" w:name="_Hlk15374163"/>
                            <w:r w:rsidRPr="00FD7097">
                              <w:rPr>
                                <w:rFonts w:ascii="HG創英角ﾎﾟｯﾌﾟ体" w:eastAsia="HG創英角ﾎﾟｯﾌﾟ体" w:hAnsi="HG創英角ﾎﾟｯﾌﾟ体" w:hint="eastAsia"/>
                                <w:szCs w:val="32"/>
                              </w:rPr>
                              <w:t>天下泰平の願いをこめた</w:t>
                            </w:r>
                            <w:r w:rsidRPr="00D87A3E">
                              <w:rPr>
                                <w:rFonts w:ascii="HG創英角ﾎﾟｯﾌﾟ体" w:eastAsia="HG創英角ﾎﾟｯﾌﾟ体" w:hAnsi="HG創英角ﾎﾟｯﾌﾟ体" w:hint="eastAsia"/>
                                <w:sz w:val="32"/>
                                <w:szCs w:val="32"/>
                              </w:rPr>
                              <w:t>二の鳥居</w:t>
                            </w:r>
                          </w:p>
                          <w:p w14:paraId="2540997C" w14:textId="77777777" w:rsidR="001A0429" w:rsidRDefault="00D87A3E" w:rsidP="001A0429">
                            <w:pPr>
                              <w:snapToGrid w:val="0"/>
                              <w:spacing w:line="760" w:lineRule="exact"/>
                              <w:jc w:val="left"/>
                              <w:rPr>
                                <w:rFonts w:ascii="HG創英角ﾎﾟｯﾌﾟ体" w:eastAsia="HG創英角ﾎﾟｯﾌﾟ体" w:hAnsi="HG創英角ﾎﾟｯﾌﾟ体"/>
                                <w:sz w:val="32"/>
                                <w:szCs w:val="36"/>
                              </w:rPr>
                            </w:pPr>
                            <w:r w:rsidRPr="00FD7097">
                              <w:rPr>
                                <w:rFonts w:ascii="HG創英角ﾎﾟｯﾌﾟ体" w:eastAsia="HG創英角ﾎﾟｯﾌﾟ体" w:hAnsi="HG創英角ﾎﾟｯﾌﾟ体" w:hint="eastAsia"/>
                                <w:szCs w:val="36"/>
                              </w:rPr>
                              <w:t xml:space="preserve">地域活性化の拠点　</w:t>
                            </w:r>
                            <w:r w:rsidRPr="00A97E8D">
                              <w:rPr>
                                <w:rFonts w:ascii="HG創英角ﾎﾟｯﾌﾟ体" w:eastAsia="HG創英角ﾎﾟｯﾌﾟ体" w:hAnsi="HG創英角ﾎﾟｯﾌﾟ体" w:hint="eastAsia"/>
                                <w:sz w:val="32"/>
                                <w:szCs w:val="36"/>
                              </w:rPr>
                              <w:t>山口家住宅</w:t>
                            </w:r>
                          </w:p>
                          <w:p w14:paraId="3F3076B8" w14:textId="734AFA42" w:rsidR="00D87A3E" w:rsidRPr="00661304" w:rsidRDefault="001A0429" w:rsidP="001A0429">
                            <w:pPr>
                              <w:snapToGrid w:val="0"/>
                              <w:spacing w:line="500" w:lineRule="exact"/>
                              <w:jc w:val="left"/>
                              <w:rPr>
                                <w:rFonts w:ascii="HG創英角ﾎﾟｯﾌﾟ体" w:eastAsia="HG創英角ﾎﾟｯﾌﾟ体" w:hAnsi="HG創英角ﾎﾟｯﾌﾟ体"/>
                                <w:sz w:val="22"/>
                                <w:szCs w:val="36"/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szCs w:val="36"/>
                              </w:rPr>
                              <w:t>～</w:t>
                            </w:r>
                            <w:r w:rsidR="00D87A3E" w:rsidRPr="00A97E8D">
                              <w:rPr>
                                <w:rFonts w:ascii="HG創英角ﾎﾟｯﾌﾟ体" w:eastAsia="HG創英角ﾎﾟｯﾌﾟ体" w:hAnsi="HG創英角ﾎﾟｯﾌﾟ体" w:hint="eastAsia"/>
                                <w:szCs w:val="36"/>
                              </w:rPr>
                              <w:t>国登録有形文化財</w:t>
                            </w:r>
                            <w:r w:rsidR="00D87A3E" w:rsidRPr="00661304">
                              <w:rPr>
                                <w:rFonts w:ascii="HG創英角ﾎﾟｯﾌﾟ体" w:eastAsia="HG創英角ﾎﾟｯﾌﾟ体" w:hAnsi="HG創英角ﾎﾟｯﾌﾟ体" w:hint="eastAsia"/>
                                <w:b/>
                                <w:bCs/>
                                <w:sz w:val="22"/>
                                <w:szCs w:val="36"/>
                              </w:rPr>
                              <w:t>（</w:t>
                            </w:r>
                            <w:r w:rsidRPr="00661304">
                              <w:rPr>
                                <w:rFonts w:ascii="HG創英角ﾎﾟｯﾌﾟ体" w:eastAsia="HG創英角ﾎﾟｯﾌﾟ体" w:hAnsi="HG創英角ﾎﾟｯﾌﾟ体" w:hint="eastAsia"/>
                                <w:b/>
                                <w:bCs/>
                                <w:sz w:val="22"/>
                                <w:szCs w:val="36"/>
                              </w:rPr>
                              <w:t>江戸後期</w:t>
                            </w:r>
                            <w:r w:rsidR="00D87A3E" w:rsidRPr="00661304">
                              <w:rPr>
                                <w:rFonts w:ascii="HG創英角ﾎﾟｯﾌﾟ体" w:eastAsia="HG創英角ﾎﾟｯﾌﾟ体" w:hAnsi="HG創英角ﾎﾟｯﾌﾟ体" w:hint="eastAsia"/>
                                <w:b/>
                                <w:bCs/>
                                <w:sz w:val="22"/>
                                <w:szCs w:val="36"/>
                              </w:rPr>
                              <w:t>の古民家）</w:t>
                            </w:r>
                          </w:p>
                          <w:p w14:paraId="41474D75" w14:textId="77777777" w:rsidR="00D87A3E" w:rsidRPr="00661304" w:rsidRDefault="00D87A3E" w:rsidP="00D87A3E">
                            <w:pPr>
                              <w:snapToGrid w:val="0"/>
                              <w:spacing w:line="300" w:lineRule="atLeast"/>
                              <w:rPr>
                                <w:rFonts w:ascii="HG創英角ﾎﾟｯﾌﾟ体" w:eastAsia="HG創英角ﾎﾟｯﾌﾟ体" w:hAnsi="HG創英角ﾎﾟｯﾌﾟ体"/>
                                <w:sz w:val="36"/>
                                <w:szCs w:val="36"/>
                              </w:rPr>
                            </w:pPr>
                          </w:p>
                          <w:bookmarkEnd w:id="0"/>
                          <w:p w14:paraId="286BD375" w14:textId="77777777" w:rsidR="00D87A3E" w:rsidRPr="00661304" w:rsidRDefault="00D87A3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995208" id="テキスト ボックス 12" o:spid="_x0000_s1027" type="#_x0000_t202" style="position:absolute;left:0;text-align:left;margin-left:287.9pt;margin-top:2.4pt;width:223.5pt;height:223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" fillcolor="white [3201]" stroked="f" strokeweight=".5pt">
                <v:textbox>
                  <w:txbxContent>
                    <w:p w14:paraId="254CAE2A" w14:textId="77777777" w:rsidR="00D87A3E" w:rsidRPr="00E00570" w:rsidRDefault="00D87A3E" w:rsidP="001A0429">
                      <w:pPr>
                        <w:spacing w:line="760" w:lineRule="exact"/>
                        <w:rPr>
                          <w:rFonts w:ascii="HG創英角ﾎﾟｯﾌﾟ体" w:eastAsia="HG創英角ﾎﾟｯﾌﾟ体" w:hAnsi="HG創英角ﾎﾟｯﾌﾟ体"/>
                          <w:sz w:val="32"/>
                          <w:szCs w:val="36"/>
                        </w:rPr>
                      </w:pPr>
                      <w:r w:rsidRPr="00FD7097">
                        <w:rPr>
                          <w:rFonts w:ascii="HG創英角ﾎﾟｯﾌﾟ体" w:eastAsia="HG創英角ﾎﾟｯﾌﾟ体" w:hAnsi="HG創英角ﾎﾟｯﾌﾟ体" w:hint="eastAsia"/>
                          <w:szCs w:val="36"/>
                        </w:rPr>
                        <w:t>安産の守護神</w:t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sz w:val="32"/>
                          <w:szCs w:val="36"/>
                        </w:rPr>
                        <w:t xml:space="preserve">　</w:t>
                      </w:r>
                      <w:r w:rsidRPr="00E00570">
                        <w:rPr>
                          <w:rFonts w:ascii="HG創英角ﾎﾟｯﾌﾟ体" w:eastAsia="HG創英角ﾎﾟｯﾌﾟ体" w:hAnsi="HG創英角ﾎﾟｯﾌﾟ体" w:hint="eastAsia"/>
                          <w:sz w:val="32"/>
                          <w:szCs w:val="36"/>
                        </w:rPr>
                        <w:t>子易明神</w:t>
                      </w:r>
                    </w:p>
                    <w:p w14:paraId="09C23603" w14:textId="77777777" w:rsidR="00D87A3E" w:rsidRPr="00E00570" w:rsidRDefault="00D87A3E" w:rsidP="001A0429">
                      <w:pPr>
                        <w:spacing w:line="760" w:lineRule="exact"/>
                        <w:rPr>
                          <w:rFonts w:ascii="HG創英角ﾎﾟｯﾌﾟ体" w:eastAsia="HG創英角ﾎﾟｯﾌﾟ体" w:hAnsi="HG創英角ﾎﾟｯﾌﾟ体"/>
                          <w:sz w:val="32"/>
                          <w:szCs w:val="36"/>
                        </w:rPr>
                      </w:pPr>
                      <w:r w:rsidRPr="00FD7097">
                        <w:rPr>
                          <w:rFonts w:ascii="HG創英角ﾎﾟｯﾌﾟ体" w:eastAsia="HG創英角ﾎﾟｯﾌﾟ体" w:hAnsi="HG創英角ﾎﾟｯﾌﾟ体" w:hint="eastAsia"/>
                          <w:szCs w:val="36"/>
                        </w:rPr>
                        <w:t>太田道灌ゆかりの</w:t>
                      </w:r>
                      <w:r w:rsidRPr="00E00570">
                        <w:rPr>
                          <w:rFonts w:ascii="HG創英角ﾎﾟｯﾌﾟ体" w:eastAsia="HG創英角ﾎﾟｯﾌﾟ体" w:hAnsi="HG創英角ﾎﾟｯﾌﾟ体" w:hint="eastAsia"/>
                          <w:sz w:val="32"/>
                          <w:szCs w:val="36"/>
                        </w:rPr>
                        <w:t>洞昌院</w:t>
                      </w:r>
                    </w:p>
                    <w:p w14:paraId="7A9EBFC4" w14:textId="77777777" w:rsidR="00D87A3E" w:rsidRDefault="00D87A3E" w:rsidP="001A0429">
                      <w:pPr>
                        <w:spacing w:line="760" w:lineRule="exact"/>
                        <w:rPr>
                          <w:rFonts w:ascii="HG創英角ﾎﾟｯﾌﾟ体" w:eastAsia="HG創英角ﾎﾟｯﾌﾟ体" w:hAnsi="HG創英角ﾎﾟｯﾌﾟ体"/>
                          <w:sz w:val="28"/>
                          <w:szCs w:val="32"/>
                        </w:rPr>
                      </w:pPr>
                      <w:bookmarkStart w:id="1" w:name="_Hlk15374163"/>
                      <w:r w:rsidRPr="00FD7097">
                        <w:rPr>
                          <w:rFonts w:ascii="HG創英角ﾎﾟｯﾌﾟ体" w:eastAsia="HG創英角ﾎﾟｯﾌﾟ体" w:hAnsi="HG創英角ﾎﾟｯﾌﾟ体" w:hint="eastAsia"/>
                          <w:szCs w:val="32"/>
                        </w:rPr>
                        <w:t>天下泰平の願いをこめた</w:t>
                      </w:r>
                      <w:r w:rsidRPr="00D87A3E">
                        <w:rPr>
                          <w:rFonts w:ascii="HG創英角ﾎﾟｯﾌﾟ体" w:eastAsia="HG創英角ﾎﾟｯﾌﾟ体" w:hAnsi="HG創英角ﾎﾟｯﾌﾟ体" w:hint="eastAsia"/>
                          <w:sz w:val="32"/>
                          <w:szCs w:val="32"/>
                        </w:rPr>
                        <w:t>二の鳥居</w:t>
                      </w:r>
                    </w:p>
                    <w:p w14:paraId="2540997C" w14:textId="77777777" w:rsidR="001A0429" w:rsidRDefault="00D87A3E" w:rsidP="001A0429">
                      <w:pPr>
                        <w:snapToGrid w:val="0"/>
                        <w:spacing w:line="760" w:lineRule="exact"/>
                        <w:jc w:val="left"/>
                        <w:rPr>
                          <w:rFonts w:ascii="HG創英角ﾎﾟｯﾌﾟ体" w:eastAsia="HG創英角ﾎﾟｯﾌﾟ体" w:hAnsi="HG創英角ﾎﾟｯﾌﾟ体"/>
                          <w:sz w:val="32"/>
                          <w:szCs w:val="36"/>
                        </w:rPr>
                      </w:pPr>
                      <w:r w:rsidRPr="00FD7097">
                        <w:rPr>
                          <w:rFonts w:ascii="HG創英角ﾎﾟｯﾌﾟ体" w:eastAsia="HG創英角ﾎﾟｯﾌﾟ体" w:hAnsi="HG創英角ﾎﾟｯﾌﾟ体" w:hint="eastAsia"/>
                          <w:szCs w:val="36"/>
                        </w:rPr>
                        <w:t xml:space="preserve">地域活性化の拠点　</w:t>
                      </w:r>
                      <w:r w:rsidRPr="00A97E8D">
                        <w:rPr>
                          <w:rFonts w:ascii="HG創英角ﾎﾟｯﾌﾟ体" w:eastAsia="HG創英角ﾎﾟｯﾌﾟ体" w:hAnsi="HG創英角ﾎﾟｯﾌﾟ体" w:hint="eastAsia"/>
                          <w:sz w:val="32"/>
                          <w:szCs w:val="36"/>
                        </w:rPr>
                        <w:t>山口家住宅</w:t>
                      </w:r>
                    </w:p>
                    <w:p w14:paraId="3F3076B8" w14:textId="734AFA42" w:rsidR="00D87A3E" w:rsidRPr="00661304" w:rsidRDefault="001A0429" w:rsidP="001A0429">
                      <w:pPr>
                        <w:snapToGrid w:val="0"/>
                        <w:spacing w:line="500" w:lineRule="exact"/>
                        <w:jc w:val="left"/>
                        <w:rPr>
                          <w:rFonts w:ascii="HG創英角ﾎﾟｯﾌﾟ体" w:eastAsia="HG創英角ﾎﾟｯﾌﾟ体" w:hAnsi="HG創英角ﾎﾟｯﾌﾟ体"/>
                          <w:sz w:val="22"/>
                          <w:szCs w:val="36"/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  <w:szCs w:val="36"/>
                        </w:rPr>
                        <w:t>～</w:t>
                      </w:r>
                      <w:r w:rsidR="00D87A3E" w:rsidRPr="00A97E8D">
                        <w:rPr>
                          <w:rFonts w:ascii="HG創英角ﾎﾟｯﾌﾟ体" w:eastAsia="HG創英角ﾎﾟｯﾌﾟ体" w:hAnsi="HG創英角ﾎﾟｯﾌﾟ体" w:hint="eastAsia"/>
                          <w:szCs w:val="36"/>
                        </w:rPr>
                        <w:t>国登録有形文化財</w:t>
                      </w:r>
                      <w:r w:rsidR="00D87A3E" w:rsidRPr="00661304">
                        <w:rPr>
                          <w:rFonts w:ascii="HG創英角ﾎﾟｯﾌﾟ体" w:eastAsia="HG創英角ﾎﾟｯﾌﾟ体" w:hAnsi="HG創英角ﾎﾟｯﾌﾟ体" w:hint="eastAsia"/>
                          <w:b/>
                          <w:bCs/>
                          <w:sz w:val="22"/>
                          <w:szCs w:val="36"/>
                        </w:rPr>
                        <w:t>（</w:t>
                      </w:r>
                      <w:r w:rsidRPr="00661304">
                        <w:rPr>
                          <w:rFonts w:ascii="HG創英角ﾎﾟｯﾌﾟ体" w:eastAsia="HG創英角ﾎﾟｯﾌﾟ体" w:hAnsi="HG創英角ﾎﾟｯﾌﾟ体" w:hint="eastAsia"/>
                          <w:b/>
                          <w:bCs/>
                          <w:sz w:val="22"/>
                          <w:szCs w:val="36"/>
                        </w:rPr>
                        <w:t>江戸後期</w:t>
                      </w:r>
                      <w:r w:rsidR="00D87A3E" w:rsidRPr="00661304">
                        <w:rPr>
                          <w:rFonts w:ascii="HG創英角ﾎﾟｯﾌﾟ体" w:eastAsia="HG創英角ﾎﾟｯﾌﾟ体" w:hAnsi="HG創英角ﾎﾟｯﾌﾟ体" w:hint="eastAsia"/>
                          <w:b/>
                          <w:bCs/>
                          <w:sz w:val="22"/>
                          <w:szCs w:val="36"/>
                        </w:rPr>
                        <w:t>の古民家）</w:t>
                      </w:r>
                    </w:p>
                    <w:p w14:paraId="41474D75" w14:textId="77777777" w:rsidR="00D87A3E" w:rsidRPr="00661304" w:rsidRDefault="00D87A3E" w:rsidP="00D87A3E">
                      <w:pPr>
                        <w:snapToGrid w:val="0"/>
                        <w:spacing w:line="300" w:lineRule="atLeast"/>
                        <w:rPr>
                          <w:rFonts w:ascii="HG創英角ﾎﾟｯﾌﾟ体" w:eastAsia="HG創英角ﾎﾟｯﾌﾟ体" w:hAnsi="HG創英角ﾎﾟｯﾌﾟ体"/>
                          <w:sz w:val="36"/>
                          <w:szCs w:val="36"/>
                        </w:rPr>
                      </w:pPr>
                    </w:p>
                    <w:bookmarkEnd w:id="1"/>
                    <w:p w14:paraId="286BD375" w14:textId="77777777" w:rsidR="00D87A3E" w:rsidRPr="00661304" w:rsidRDefault="00D87A3E"/>
                  </w:txbxContent>
                </v:textbox>
              </v:shape>
            </w:pict>
          </mc:Fallback>
        </mc:AlternateContent>
      </w:r>
    </w:p>
    <w:p w14:paraId="141013F5" w14:textId="2E5CF920" w:rsidR="00FD7097" w:rsidRDefault="00FD7097" w:rsidP="009C4752">
      <w:pPr>
        <w:pStyle w:val="20"/>
      </w:pPr>
    </w:p>
    <w:p w14:paraId="47DA55C0" w14:textId="6624EE64" w:rsidR="00FD7097" w:rsidRDefault="00FD7097" w:rsidP="009C4752">
      <w:pPr>
        <w:pStyle w:val="20"/>
      </w:pPr>
    </w:p>
    <w:p w14:paraId="1E1885FC" w14:textId="77777777" w:rsidR="00FD7097" w:rsidRDefault="00FD7097" w:rsidP="009C4752">
      <w:pPr>
        <w:pStyle w:val="20"/>
      </w:pPr>
    </w:p>
    <w:p w14:paraId="2DD8E938" w14:textId="09BC5645" w:rsidR="00FD7097" w:rsidRDefault="00FD7097" w:rsidP="009C4752">
      <w:pPr>
        <w:pStyle w:val="20"/>
      </w:pPr>
    </w:p>
    <w:p w14:paraId="7577C68F" w14:textId="01F500CE" w:rsidR="00FD7097" w:rsidRDefault="00FD7097" w:rsidP="009C4752">
      <w:pPr>
        <w:pStyle w:val="20"/>
      </w:pPr>
    </w:p>
    <w:p w14:paraId="71AE9D8A" w14:textId="0D487960" w:rsidR="00FD7097" w:rsidRDefault="00FD7097" w:rsidP="009C4752">
      <w:pPr>
        <w:pStyle w:val="20"/>
      </w:pPr>
    </w:p>
    <w:p w14:paraId="52DEB60F" w14:textId="194769D0" w:rsidR="00FD7097" w:rsidRDefault="00FD7097" w:rsidP="009C4752">
      <w:pPr>
        <w:pStyle w:val="20"/>
      </w:pPr>
    </w:p>
    <w:p w14:paraId="5D510739" w14:textId="77777777" w:rsidR="00AB6E1C" w:rsidRDefault="00AB6E1C" w:rsidP="009C4752">
      <w:pPr>
        <w:pStyle w:val="20"/>
      </w:pPr>
    </w:p>
    <w:p w14:paraId="088EF5FE" w14:textId="031ACC0F" w:rsidR="00AB6E1C" w:rsidRDefault="00AB6E1C" w:rsidP="009C4752">
      <w:pPr>
        <w:pStyle w:val="20"/>
      </w:pPr>
    </w:p>
    <w:p w14:paraId="6F7FD468" w14:textId="3EB4580C" w:rsidR="00AB6E1C" w:rsidRDefault="0088347A" w:rsidP="009C4752">
      <w:pPr>
        <w:pStyle w:val="2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1" behindDoc="0" locked="0" layoutInCell="1" allowOverlap="1" wp14:anchorId="1C10379B" wp14:editId="25F2315A">
                <wp:simplePos x="0" y="0"/>
                <wp:positionH relativeFrom="column">
                  <wp:posOffset>617855</wp:posOffset>
                </wp:positionH>
                <wp:positionV relativeFrom="paragraph">
                  <wp:posOffset>196215</wp:posOffset>
                </wp:positionV>
                <wp:extent cx="1876425" cy="285750"/>
                <wp:effectExtent l="0" t="0" r="9525" b="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642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F9BA7D" w14:textId="77777777" w:rsidR="00A97E8D" w:rsidRPr="00C876E3" w:rsidRDefault="00A97E8D" w:rsidP="0088347A">
                            <w:pPr>
                              <w:ind w:leftChars="100" w:left="219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C876E3">
                              <w:rPr>
                                <w:rFonts w:ascii="ＭＳ ゴシック" w:eastAsia="ＭＳ ゴシック" w:hAnsi="ＭＳ ゴシック" w:hint="eastAsia"/>
                              </w:rPr>
                              <w:t>上粕屋郷</w:t>
                            </w:r>
                            <w:r w:rsidRPr="00C876E3">
                              <w:rPr>
                                <w:rFonts w:ascii="ＭＳ ゴシック" w:eastAsia="ＭＳ ゴシック" w:hAnsi="ＭＳ ゴシック"/>
                              </w:rPr>
                              <w:t>絵図（文政八年）</w:t>
                            </w:r>
                          </w:p>
                          <w:p w14:paraId="562C7F28" w14:textId="77777777" w:rsidR="00A97E8D" w:rsidRDefault="00A97E8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10379B" id="テキスト ボックス 9" o:spid="_x0000_s1028" type="#_x0000_t202" style="position:absolute;left:0;text-align:left;margin-left:48.65pt;margin-top:15.45pt;width:147.75pt;height:22.5pt;z-index:25166131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" fillcolor="white [3201]" stroked="f" strokeweight=".5pt">
                <v:textbox>
                  <w:txbxContent>
                    <w:p w14:paraId="62F9BA7D" w14:textId="77777777" w:rsidR="00A97E8D" w:rsidRPr="00C876E3" w:rsidRDefault="00A97E8D" w:rsidP="0088347A">
                      <w:pPr>
                        <w:ind w:leftChars="100" w:left="219"/>
                        <w:rPr>
                          <w:rFonts w:ascii="ＭＳ ゴシック" w:eastAsia="ＭＳ ゴシック" w:hAnsi="ＭＳ ゴシック"/>
                        </w:rPr>
                      </w:pPr>
                      <w:r w:rsidRPr="00C876E3">
                        <w:rPr>
                          <w:rFonts w:ascii="ＭＳ ゴシック" w:eastAsia="ＭＳ ゴシック" w:hAnsi="ＭＳ ゴシック" w:hint="eastAsia"/>
                        </w:rPr>
                        <w:t>上粕屋郷</w:t>
                      </w:r>
                      <w:r w:rsidRPr="00C876E3">
                        <w:rPr>
                          <w:rFonts w:ascii="ＭＳ ゴシック" w:eastAsia="ＭＳ ゴシック" w:hAnsi="ＭＳ ゴシック"/>
                        </w:rPr>
                        <w:t>絵図（文政八年）</w:t>
                      </w:r>
                    </w:p>
                    <w:p w14:paraId="562C7F28" w14:textId="77777777" w:rsidR="00A97E8D" w:rsidRDefault="00A97E8D"/>
                  </w:txbxContent>
                </v:textbox>
              </v:shape>
            </w:pict>
          </mc:Fallback>
        </mc:AlternateContent>
      </w:r>
    </w:p>
    <w:p w14:paraId="16049065" w14:textId="4A2669C4" w:rsidR="00AB6E1C" w:rsidRDefault="00AB6E1C" w:rsidP="009C4752">
      <w:pPr>
        <w:pStyle w:val="20"/>
      </w:pPr>
    </w:p>
    <w:p w14:paraId="714DCD07" w14:textId="585CAC62" w:rsidR="00306A85" w:rsidRDefault="009C4752" w:rsidP="009C4752">
      <w:pPr>
        <w:widowControl/>
        <w:snapToGrid w:val="0"/>
        <w:spacing w:line="120" w:lineRule="auto"/>
        <w:jc w:val="left"/>
        <w:rPr>
          <w:rFonts w:ascii="ＤＦＧ平成明朝体W9" w:eastAsia="ＭＳ Ｐゴシック" w:hAnsi="Times New Roman"/>
          <w:b/>
          <w:sz w:val="32"/>
        </w:rPr>
      </w:pPr>
      <w:r>
        <w:rPr>
          <w:rFonts w:ascii="ＭＳ Ｐゴシック" w:eastAsia="ＭＳ Ｐゴシック" w:hAnsi="ＭＳ Ｐゴシック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7D0415" wp14:editId="25EF8B6D">
                <wp:simplePos x="0" y="0"/>
                <wp:positionH relativeFrom="column">
                  <wp:posOffset>-138430</wp:posOffset>
                </wp:positionH>
                <wp:positionV relativeFrom="paragraph">
                  <wp:posOffset>35560</wp:posOffset>
                </wp:positionV>
                <wp:extent cx="6057900" cy="0"/>
                <wp:effectExtent l="15240" t="13335" r="13335" b="15240"/>
                <wp:wrapSquare wrapText="bothSides"/>
                <wp:docPr id="4" name="直線コネクタ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FEEB53" id="直線コネクタ 4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0.9pt,2.8pt" to="466.1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" strokeweight="1.5pt">
                <w10:wrap type="square"/>
              </v:line>
            </w:pict>
          </mc:Fallback>
        </mc:AlternateContent>
      </w:r>
      <w:r>
        <w:rPr>
          <w:rFonts w:ascii="ＤＦＧ平成明朝体W9" w:eastAsia="ＭＳ Ｐゴシック" w:hAnsi="Times New Roman" w:hint="eastAsia"/>
          <w:b/>
          <w:sz w:val="32"/>
        </w:rPr>
        <w:t xml:space="preserve">　　　　　</w:t>
      </w:r>
      <w:r>
        <w:rPr>
          <w:rFonts w:ascii="ＤＦＧ平成明朝体W9" w:eastAsia="ＭＳ Ｐゴシック" w:hAnsi="Times New Roman" w:hint="eastAsia"/>
          <w:b/>
          <w:sz w:val="32"/>
        </w:rPr>
        <w:t xml:space="preserve">                </w:t>
      </w:r>
    </w:p>
    <w:p w14:paraId="7536D30A" w14:textId="2D142704" w:rsidR="009C4752" w:rsidRPr="00846C62" w:rsidRDefault="009C4752" w:rsidP="00C91569">
      <w:pPr>
        <w:widowControl/>
        <w:snapToGrid w:val="0"/>
        <w:spacing w:line="120" w:lineRule="auto"/>
        <w:jc w:val="left"/>
        <w:rPr>
          <w:rFonts w:asciiTheme="majorEastAsia" w:eastAsiaTheme="majorEastAsia" w:hAnsiTheme="majorEastAsia"/>
          <w:sz w:val="28"/>
          <w:szCs w:val="28"/>
        </w:rPr>
      </w:pPr>
      <w:r>
        <w:rPr>
          <w:rFonts w:ascii="ＤＦＧ平成明朝体W9" w:eastAsia="ＭＳ Ｐゴシック" w:hAnsi="Times New Roman" w:hint="eastAsia"/>
          <w:b/>
          <w:sz w:val="32"/>
        </w:rPr>
        <w:t xml:space="preserve"> </w:t>
      </w:r>
    </w:p>
    <w:p w14:paraId="3240EEDA" w14:textId="0C251367" w:rsidR="00CD4369" w:rsidRPr="00846C62" w:rsidRDefault="009909A8" w:rsidP="00CD4369">
      <w:pPr>
        <w:numPr>
          <w:ilvl w:val="0"/>
          <w:numId w:val="12"/>
        </w:numPr>
        <w:spacing w:line="340" w:lineRule="exact"/>
        <w:rPr>
          <w:rFonts w:asciiTheme="majorEastAsia" w:eastAsiaTheme="majorEastAsia" w:hAnsiTheme="majorEastAsia"/>
          <w:sz w:val="28"/>
          <w:szCs w:val="28"/>
        </w:rPr>
      </w:pPr>
      <w:r w:rsidRPr="00846C62">
        <w:rPr>
          <w:rFonts w:asciiTheme="majorEastAsia" w:eastAsiaTheme="majorEastAsia" w:hAnsiTheme="majorEastAsia" w:hint="eastAsia"/>
          <w:sz w:val="28"/>
          <w:szCs w:val="28"/>
        </w:rPr>
        <w:t xml:space="preserve">日　時　 </w:t>
      </w:r>
      <w:r w:rsidR="00CD4369" w:rsidRPr="00846C62">
        <w:rPr>
          <w:rFonts w:asciiTheme="majorEastAsia" w:eastAsiaTheme="majorEastAsia" w:hAnsiTheme="majorEastAsia" w:hint="eastAsia"/>
          <w:sz w:val="28"/>
          <w:szCs w:val="28"/>
        </w:rPr>
        <w:t>20</w:t>
      </w:r>
      <w:r w:rsidR="000357D7">
        <w:rPr>
          <w:rFonts w:asciiTheme="majorEastAsia" w:eastAsiaTheme="majorEastAsia" w:hAnsiTheme="majorEastAsia" w:hint="eastAsia"/>
          <w:sz w:val="28"/>
          <w:szCs w:val="28"/>
        </w:rPr>
        <w:t>20</w:t>
      </w:r>
      <w:r w:rsidR="00CD4369" w:rsidRPr="00846C62">
        <w:rPr>
          <w:rFonts w:asciiTheme="majorEastAsia" w:eastAsiaTheme="majorEastAsia" w:hAnsiTheme="majorEastAsia" w:hint="eastAsia"/>
          <w:sz w:val="28"/>
          <w:szCs w:val="28"/>
        </w:rPr>
        <w:t>年</w:t>
      </w:r>
      <w:r w:rsidR="00F951DF" w:rsidRPr="0080259F">
        <w:rPr>
          <w:rFonts w:asciiTheme="majorEastAsia" w:eastAsiaTheme="majorEastAsia" w:hAnsiTheme="majorEastAsia" w:hint="eastAsia"/>
          <w:sz w:val="28"/>
          <w:szCs w:val="28"/>
        </w:rPr>
        <w:t>9</w:t>
      </w:r>
      <w:r w:rsidR="00CD4369" w:rsidRPr="0080259F">
        <w:rPr>
          <w:rFonts w:asciiTheme="majorEastAsia" w:eastAsiaTheme="majorEastAsia" w:hAnsiTheme="majorEastAsia" w:hint="eastAsia"/>
          <w:sz w:val="28"/>
          <w:szCs w:val="28"/>
        </w:rPr>
        <w:t>月</w:t>
      </w:r>
      <w:r w:rsidR="00F951DF" w:rsidRPr="0080259F">
        <w:rPr>
          <w:rFonts w:asciiTheme="majorEastAsia" w:eastAsiaTheme="majorEastAsia" w:hAnsiTheme="majorEastAsia" w:hint="eastAsia"/>
          <w:sz w:val="28"/>
          <w:szCs w:val="28"/>
        </w:rPr>
        <w:t>19</w:t>
      </w:r>
      <w:r w:rsidR="00CD4369" w:rsidRPr="0080259F">
        <w:rPr>
          <w:rFonts w:asciiTheme="majorEastAsia" w:eastAsiaTheme="majorEastAsia" w:hAnsiTheme="majorEastAsia" w:hint="eastAsia"/>
          <w:sz w:val="28"/>
          <w:szCs w:val="28"/>
        </w:rPr>
        <w:t>日</w:t>
      </w:r>
      <w:r w:rsidR="00CD4369" w:rsidRPr="00846C62">
        <w:rPr>
          <w:rFonts w:asciiTheme="majorEastAsia" w:eastAsiaTheme="majorEastAsia" w:hAnsiTheme="majorEastAsia" w:hint="eastAsia"/>
          <w:sz w:val="28"/>
          <w:szCs w:val="28"/>
        </w:rPr>
        <w:t>（土）午前9時～午後2時30分</w:t>
      </w:r>
      <w:r w:rsidR="0070002B" w:rsidRPr="00846C62">
        <w:rPr>
          <w:rFonts w:asciiTheme="majorEastAsia" w:eastAsiaTheme="majorEastAsia" w:hAnsiTheme="majorEastAsia" w:hint="eastAsia"/>
          <w:sz w:val="28"/>
          <w:szCs w:val="28"/>
        </w:rPr>
        <w:t xml:space="preserve">　　</w:t>
      </w:r>
      <w:r w:rsidR="000357D7">
        <w:rPr>
          <w:rFonts w:asciiTheme="majorEastAsia" w:eastAsiaTheme="majorEastAsia" w:hAnsiTheme="majorEastAsia" w:hint="eastAsia"/>
          <w:sz w:val="28"/>
          <w:szCs w:val="28"/>
        </w:rPr>
        <w:t>4.5</w:t>
      </w:r>
      <w:r w:rsidR="0070002B" w:rsidRPr="00846C62">
        <w:rPr>
          <w:rFonts w:asciiTheme="majorEastAsia" w:eastAsiaTheme="majorEastAsia" w:hAnsiTheme="majorEastAsia" w:hint="eastAsia"/>
          <w:sz w:val="28"/>
          <w:szCs w:val="28"/>
        </w:rPr>
        <w:t>㎞</w:t>
      </w:r>
    </w:p>
    <w:p w14:paraId="584C5422" w14:textId="50391043" w:rsidR="00CD4369" w:rsidRPr="002F65B1" w:rsidRDefault="00CD4369" w:rsidP="00CD4369">
      <w:pPr>
        <w:numPr>
          <w:ilvl w:val="0"/>
          <w:numId w:val="12"/>
        </w:numPr>
        <w:spacing w:line="340" w:lineRule="exact"/>
        <w:rPr>
          <w:rFonts w:asciiTheme="majorEastAsia" w:eastAsiaTheme="majorEastAsia" w:hAnsiTheme="majorEastAsia"/>
          <w:sz w:val="28"/>
          <w:szCs w:val="28"/>
        </w:rPr>
      </w:pPr>
      <w:r w:rsidRPr="00846C62">
        <w:rPr>
          <w:rFonts w:asciiTheme="majorEastAsia" w:eastAsiaTheme="majorEastAsia" w:hAnsiTheme="majorEastAsia" w:hint="eastAsia"/>
          <w:sz w:val="28"/>
          <w:szCs w:val="28"/>
        </w:rPr>
        <w:t xml:space="preserve">集　合　</w:t>
      </w:r>
      <w:r w:rsidR="00136291">
        <w:rPr>
          <w:rFonts w:asciiTheme="majorEastAsia" w:eastAsiaTheme="majorEastAsia" w:hAnsiTheme="majorEastAsia" w:hint="eastAsia"/>
          <w:sz w:val="28"/>
          <w:szCs w:val="28"/>
        </w:rPr>
        <w:t>伊勢原駅北</w:t>
      </w:r>
      <w:r w:rsidRPr="00846C62">
        <w:rPr>
          <w:rFonts w:asciiTheme="majorEastAsia" w:eastAsiaTheme="majorEastAsia" w:hAnsiTheme="majorEastAsia" w:hint="eastAsia"/>
          <w:sz w:val="28"/>
          <w:szCs w:val="28"/>
        </w:rPr>
        <w:t>口　午前9時</w:t>
      </w:r>
      <w:r w:rsidR="001A0429" w:rsidRPr="002F65B1">
        <w:rPr>
          <w:rFonts w:asciiTheme="majorEastAsia" w:eastAsiaTheme="majorEastAsia" w:hAnsiTheme="majorEastAsia" w:hint="eastAsia"/>
          <w:sz w:val="28"/>
          <w:szCs w:val="28"/>
        </w:rPr>
        <w:t>（大山ケーブル行　明神前下車）</w:t>
      </w:r>
    </w:p>
    <w:p w14:paraId="5FA934EA" w14:textId="18D8A6E4" w:rsidR="000357D7" w:rsidRPr="00661304" w:rsidRDefault="00CD4369" w:rsidP="0088347A">
      <w:pPr>
        <w:numPr>
          <w:ilvl w:val="0"/>
          <w:numId w:val="12"/>
        </w:numPr>
        <w:spacing w:line="340" w:lineRule="exact"/>
        <w:ind w:left="1036" w:hangingChars="400" w:hanging="1036"/>
        <w:rPr>
          <w:rFonts w:asciiTheme="majorEastAsia" w:eastAsiaTheme="majorEastAsia" w:hAnsiTheme="majorEastAsia"/>
          <w:sz w:val="28"/>
          <w:szCs w:val="28"/>
        </w:rPr>
      </w:pPr>
      <w:r w:rsidRPr="00661304">
        <w:rPr>
          <w:rFonts w:asciiTheme="majorEastAsia" w:eastAsiaTheme="majorEastAsia" w:hAnsiTheme="majorEastAsia" w:hint="eastAsia"/>
          <w:sz w:val="28"/>
          <w:szCs w:val="28"/>
        </w:rPr>
        <w:t xml:space="preserve">コース　</w:t>
      </w:r>
      <w:r w:rsidR="000357D7" w:rsidRPr="00661304">
        <w:rPr>
          <w:rFonts w:asciiTheme="majorEastAsia" w:eastAsiaTheme="majorEastAsia" w:hAnsiTheme="majorEastAsia" w:hint="eastAsia"/>
          <w:sz w:val="28"/>
          <w:szCs w:val="28"/>
        </w:rPr>
        <w:t>子易明神（比比多神社）～千石用水取入口～明神前～</w:t>
      </w:r>
    </w:p>
    <w:p w14:paraId="2BE7CBDE" w14:textId="77777777" w:rsidR="000357D7" w:rsidRPr="00661304" w:rsidRDefault="000357D7" w:rsidP="0088347A">
      <w:pPr>
        <w:tabs>
          <w:tab w:val="num" w:pos="390"/>
        </w:tabs>
        <w:spacing w:line="340" w:lineRule="exact"/>
        <w:ind w:firstLineChars="300" w:firstLine="777"/>
        <w:rPr>
          <w:rFonts w:asciiTheme="majorEastAsia" w:eastAsiaTheme="majorEastAsia" w:hAnsiTheme="majorEastAsia"/>
          <w:sz w:val="28"/>
          <w:szCs w:val="28"/>
        </w:rPr>
      </w:pPr>
      <w:r w:rsidRPr="00661304">
        <w:rPr>
          <w:rFonts w:asciiTheme="majorEastAsia" w:eastAsiaTheme="majorEastAsia" w:hAnsiTheme="majorEastAsia" w:hint="eastAsia"/>
          <w:sz w:val="28"/>
          <w:szCs w:val="28"/>
        </w:rPr>
        <w:t>浄業寺遠望～御座松・不動堂跡～腰掛不動尊～上粕屋神社～洞昌院～</w:t>
      </w:r>
    </w:p>
    <w:p w14:paraId="1588CEEF" w14:textId="310F3B2B" w:rsidR="000357D7" w:rsidRPr="00661304" w:rsidRDefault="000357D7" w:rsidP="0088347A">
      <w:pPr>
        <w:tabs>
          <w:tab w:val="num" w:pos="390"/>
        </w:tabs>
        <w:spacing w:line="340" w:lineRule="exact"/>
        <w:ind w:firstLineChars="300" w:firstLine="777"/>
        <w:rPr>
          <w:rFonts w:asciiTheme="majorEastAsia" w:eastAsiaTheme="majorEastAsia" w:hAnsiTheme="majorEastAsia"/>
          <w:sz w:val="28"/>
          <w:szCs w:val="28"/>
        </w:rPr>
      </w:pPr>
      <w:r w:rsidRPr="00661304">
        <w:rPr>
          <w:rFonts w:asciiTheme="majorEastAsia" w:eastAsiaTheme="majorEastAsia" w:hAnsiTheme="majorEastAsia" w:hint="eastAsia"/>
          <w:sz w:val="28"/>
          <w:szCs w:val="28"/>
        </w:rPr>
        <w:t>三所の石橋供養塔～上行寺～二の鳥居～五霊神社と宝篋印塔～雨岳文庫</w:t>
      </w:r>
    </w:p>
    <w:p w14:paraId="7041F20E" w14:textId="5A0511E4" w:rsidR="00CD4369" w:rsidRPr="00661304" w:rsidRDefault="00CD4369" w:rsidP="000357D7">
      <w:pPr>
        <w:pStyle w:val="ae"/>
        <w:numPr>
          <w:ilvl w:val="0"/>
          <w:numId w:val="11"/>
        </w:numPr>
        <w:tabs>
          <w:tab w:val="num" w:pos="390"/>
        </w:tabs>
        <w:spacing w:line="340" w:lineRule="exact"/>
        <w:ind w:leftChars="0"/>
        <w:rPr>
          <w:rFonts w:asciiTheme="majorEastAsia" w:eastAsiaTheme="majorEastAsia" w:hAnsiTheme="majorEastAsia"/>
          <w:sz w:val="28"/>
          <w:szCs w:val="28"/>
        </w:rPr>
      </w:pPr>
      <w:r w:rsidRPr="00661304">
        <w:rPr>
          <w:rFonts w:asciiTheme="majorEastAsia" w:eastAsiaTheme="majorEastAsia" w:hAnsiTheme="majorEastAsia" w:hint="eastAsia"/>
          <w:sz w:val="28"/>
          <w:szCs w:val="28"/>
        </w:rPr>
        <w:t>解　散</w:t>
      </w:r>
      <w:r w:rsidR="00CA3A81" w:rsidRPr="00661304">
        <w:rPr>
          <w:rFonts w:asciiTheme="majorEastAsia" w:eastAsiaTheme="majorEastAsia" w:hAnsiTheme="majorEastAsia" w:hint="eastAsia"/>
          <w:sz w:val="28"/>
          <w:szCs w:val="28"/>
        </w:rPr>
        <w:t xml:space="preserve">　</w:t>
      </w:r>
      <w:r w:rsidR="000357D7" w:rsidRPr="00661304">
        <w:rPr>
          <w:rFonts w:asciiTheme="majorEastAsia" w:eastAsiaTheme="majorEastAsia" w:hAnsiTheme="majorEastAsia" w:hint="eastAsia"/>
          <w:sz w:val="28"/>
          <w:szCs w:val="28"/>
        </w:rPr>
        <w:t>〆引</w:t>
      </w:r>
      <w:r w:rsidR="00FE7FDC" w:rsidRPr="00661304">
        <w:rPr>
          <w:rFonts w:asciiTheme="majorEastAsia" w:eastAsiaTheme="majorEastAsia" w:hAnsiTheme="majorEastAsia" w:hint="eastAsia"/>
          <w:sz w:val="28"/>
          <w:szCs w:val="28"/>
        </w:rPr>
        <w:t>バス停</w:t>
      </w:r>
      <w:r w:rsidR="00EC0681" w:rsidRPr="00661304">
        <w:rPr>
          <w:rFonts w:asciiTheme="majorEastAsia" w:eastAsiaTheme="majorEastAsia" w:hAnsiTheme="majorEastAsia" w:hint="eastAsia"/>
          <w:sz w:val="28"/>
          <w:szCs w:val="28"/>
        </w:rPr>
        <w:t>（伊勢原駅</w:t>
      </w:r>
      <w:r w:rsidR="00A0477F" w:rsidRPr="00661304">
        <w:rPr>
          <w:rFonts w:asciiTheme="majorEastAsia" w:eastAsiaTheme="majorEastAsia" w:hAnsiTheme="majorEastAsia" w:hint="eastAsia"/>
          <w:sz w:val="28"/>
          <w:szCs w:val="28"/>
        </w:rPr>
        <w:t>北口</w:t>
      </w:r>
      <w:r w:rsidR="0080259F" w:rsidRPr="002F65B1">
        <w:rPr>
          <w:rFonts w:asciiTheme="majorEastAsia" w:eastAsiaTheme="majorEastAsia" w:hAnsiTheme="majorEastAsia" w:hint="eastAsia"/>
          <w:color w:val="000000" w:themeColor="text1"/>
          <w:sz w:val="28"/>
          <w:szCs w:val="28"/>
        </w:rPr>
        <w:t>迄</w:t>
      </w:r>
      <w:r w:rsidR="00C876E3" w:rsidRPr="00661304">
        <w:rPr>
          <w:rFonts w:asciiTheme="majorEastAsia" w:eastAsiaTheme="majorEastAsia" w:hAnsiTheme="majorEastAsia" w:hint="eastAsia"/>
          <w:sz w:val="28"/>
          <w:szCs w:val="28"/>
        </w:rPr>
        <w:t>11</w:t>
      </w:r>
      <w:r w:rsidR="00136291" w:rsidRPr="00661304">
        <w:rPr>
          <w:rFonts w:asciiTheme="majorEastAsia" w:eastAsiaTheme="majorEastAsia" w:hAnsiTheme="majorEastAsia" w:hint="eastAsia"/>
          <w:sz w:val="28"/>
          <w:szCs w:val="28"/>
        </w:rPr>
        <w:t>分</w:t>
      </w:r>
      <w:r w:rsidR="00EC0681" w:rsidRPr="00661304">
        <w:rPr>
          <w:rFonts w:asciiTheme="majorEastAsia" w:eastAsiaTheme="majorEastAsia" w:hAnsiTheme="majorEastAsia" w:hint="eastAsia"/>
          <w:sz w:val="28"/>
          <w:szCs w:val="28"/>
        </w:rPr>
        <w:t>）</w:t>
      </w:r>
    </w:p>
    <w:p w14:paraId="5D6DA270" w14:textId="77777777" w:rsidR="009C4752" w:rsidRPr="00661304" w:rsidRDefault="009C4752" w:rsidP="009C4752">
      <w:pPr>
        <w:numPr>
          <w:ilvl w:val="0"/>
          <w:numId w:val="11"/>
        </w:numPr>
        <w:tabs>
          <w:tab w:val="num" w:pos="390"/>
        </w:tabs>
        <w:spacing w:line="340" w:lineRule="exact"/>
        <w:ind w:left="390" w:hanging="390"/>
        <w:rPr>
          <w:rFonts w:asciiTheme="majorEastAsia" w:eastAsiaTheme="majorEastAsia" w:hAnsiTheme="majorEastAsia"/>
          <w:sz w:val="28"/>
          <w:szCs w:val="28"/>
        </w:rPr>
      </w:pPr>
      <w:r w:rsidRPr="00661304">
        <w:rPr>
          <w:rFonts w:asciiTheme="majorEastAsia" w:eastAsiaTheme="majorEastAsia" w:hAnsiTheme="majorEastAsia" w:hint="eastAsia"/>
          <w:sz w:val="28"/>
          <w:szCs w:val="28"/>
        </w:rPr>
        <w:t>募集人員　45人（先着順）</w:t>
      </w:r>
    </w:p>
    <w:p w14:paraId="51FD7D46" w14:textId="71E2410B" w:rsidR="009C4752" w:rsidRPr="00661304" w:rsidRDefault="009C4752" w:rsidP="009C4752">
      <w:pPr>
        <w:numPr>
          <w:ilvl w:val="0"/>
          <w:numId w:val="11"/>
        </w:numPr>
        <w:tabs>
          <w:tab w:val="num" w:pos="390"/>
        </w:tabs>
        <w:spacing w:line="340" w:lineRule="exact"/>
        <w:ind w:left="390" w:hanging="390"/>
        <w:rPr>
          <w:rFonts w:asciiTheme="majorEastAsia" w:eastAsiaTheme="majorEastAsia" w:hAnsiTheme="majorEastAsia"/>
          <w:sz w:val="28"/>
          <w:szCs w:val="28"/>
        </w:rPr>
      </w:pPr>
      <w:r w:rsidRPr="00661304">
        <w:rPr>
          <w:rFonts w:asciiTheme="majorEastAsia" w:eastAsiaTheme="majorEastAsia" w:hAnsiTheme="majorEastAsia" w:hint="eastAsia"/>
          <w:sz w:val="28"/>
          <w:szCs w:val="28"/>
        </w:rPr>
        <w:t>持 ち 物　飲み物、</w:t>
      </w:r>
      <w:r w:rsidR="00F81B57" w:rsidRPr="00661304">
        <w:rPr>
          <w:rFonts w:asciiTheme="majorEastAsia" w:eastAsiaTheme="majorEastAsia" w:hAnsiTheme="majorEastAsia" w:hint="eastAsia"/>
          <w:sz w:val="28"/>
          <w:szCs w:val="28"/>
        </w:rPr>
        <w:t>弁当</w:t>
      </w:r>
      <w:r w:rsidR="00DE4769" w:rsidRPr="00661304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661304">
        <w:rPr>
          <w:rFonts w:asciiTheme="majorEastAsia" w:eastAsiaTheme="majorEastAsia" w:hAnsiTheme="majorEastAsia" w:hint="eastAsia"/>
          <w:sz w:val="28"/>
          <w:szCs w:val="28"/>
        </w:rPr>
        <w:t>雨具、タオル、帽子、</w:t>
      </w:r>
      <w:r w:rsidR="00216062" w:rsidRPr="00661304">
        <w:rPr>
          <w:rFonts w:asciiTheme="majorEastAsia" w:eastAsiaTheme="majorEastAsia" w:hAnsiTheme="majorEastAsia" w:hint="eastAsia"/>
          <w:sz w:val="28"/>
          <w:szCs w:val="28"/>
        </w:rPr>
        <w:t xml:space="preserve">健康保険証　</w:t>
      </w:r>
      <w:r w:rsidRPr="00661304">
        <w:rPr>
          <w:rFonts w:asciiTheme="majorEastAsia" w:eastAsiaTheme="majorEastAsia" w:hAnsiTheme="majorEastAsia" w:hint="eastAsia"/>
          <w:sz w:val="28"/>
          <w:szCs w:val="28"/>
        </w:rPr>
        <w:t>筆記用具など。</w:t>
      </w:r>
    </w:p>
    <w:p w14:paraId="04BBD76D" w14:textId="74936D94" w:rsidR="009C4752" w:rsidRPr="00661304" w:rsidRDefault="009C4752" w:rsidP="009C4752">
      <w:pPr>
        <w:numPr>
          <w:ilvl w:val="0"/>
          <w:numId w:val="11"/>
        </w:numPr>
        <w:tabs>
          <w:tab w:val="num" w:pos="390"/>
        </w:tabs>
        <w:spacing w:line="340" w:lineRule="exact"/>
        <w:ind w:left="390" w:hanging="390"/>
        <w:rPr>
          <w:rFonts w:asciiTheme="majorEastAsia" w:eastAsiaTheme="majorEastAsia" w:hAnsiTheme="majorEastAsia"/>
          <w:sz w:val="28"/>
          <w:szCs w:val="28"/>
        </w:rPr>
      </w:pPr>
      <w:r w:rsidRPr="00661304">
        <w:rPr>
          <w:rFonts w:asciiTheme="majorEastAsia" w:eastAsiaTheme="majorEastAsia" w:hAnsiTheme="majorEastAsia" w:hint="eastAsia"/>
          <w:sz w:val="28"/>
          <w:szCs w:val="28"/>
        </w:rPr>
        <w:t xml:space="preserve">参 加 費　500円。なお、交通費は参加者負担。　</w:t>
      </w:r>
    </w:p>
    <w:p w14:paraId="354420C7" w14:textId="0F8C36B1" w:rsidR="009C4752" w:rsidRPr="002F65B1" w:rsidRDefault="009C4752" w:rsidP="009C4752">
      <w:pPr>
        <w:numPr>
          <w:ilvl w:val="0"/>
          <w:numId w:val="11"/>
        </w:numPr>
        <w:tabs>
          <w:tab w:val="num" w:pos="390"/>
        </w:tabs>
        <w:spacing w:line="340" w:lineRule="exact"/>
        <w:ind w:left="390" w:hanging="390"/>
        <w:rPr>
          <w:rFonts w:asciiTheme="majorEastAsia" w:eastAsiaTheme="majorEastAsia" w:hAnsiTheme="majorEastAsia"/>
          <w:sz w:val="28"/>
          <w:szCs w:val="28"/>
        </w:rPr>
      </w:pPr>
      <w:r w:rsidRPr="00661304">
        <w:rPr>
          <w:rFonts w:asciiTheme="majorEastAsia" w:eastAsiaTheme="majorEastAsia" w:hAnsiTheme="majorEastAsia" w:hint="eastAsia"/>
          <w:sz w:val="28"/>
          <w:szCs w:val="28"/>
        </w:rPr>
        <w:t>服　　装　歩きやすい</w:t>
      </w:r>
      <w:r w:rsidR="003366E5" w:rsidRPr="00661304">
        <w:rPr>
          <w:rFonts w:asciiTheme="majorEastAsia" w:eastAsiaTheme="majorEastAsia" w:hAnsiTheme="majorEastAsia" w:hint="eastAsia"/>
          <w:sz w:val="28"/>
          <w:szCs w:val="28"/>
        </w:rPr>
        <w:t>靴</w:t>
      </w:r>
      <w:r w:rsidRPr="00661304">
        <w:rPr>
          <w:rFonts w:asciiTheme="majorEastAsia" w:eastAsiaTheme="majorEastAsia" w:hAnsiTheme="majorEastAsia" w:hint="eastAsia"/>
          <w:sz w:val="28"/>
          <w:szCs w:val="28"/>
        </w:rPr>
        <w:t>、温度調節ができる服</w:t>
      </w:r>
    </w:p>
    <w:p w14:paraId="7F31DB50" w14:textId="77777777" w:rsidR="00661304" w:rsidRPr="002F65B1" w:rsidRDefault="0080259F" w:rsidP="009C4752">
      <w:pPr>
        <w:numPr>
          <w:ilvl w:val="0"/>
          <w:numId w:val="11"/>
        </w:numPr>
        <w:tabs>
          <w:tab w:val="num" w:pos="390"/>
        </w:tabs>
        <w:spacing w:line="340" w:lineRule="exact"/>
        <w:ind w:left="390" w:hanging="390"/>
        <w:rPr>
          <w:rFonts w:asciiTheme="majorEastAsia" w:eastAsiaTheme="majorEastAsia" w:hAnsiTheme="majorEastAsia"/>
          <w:sz w:val="28"/>
          <w:szCs w:val="28"/>
        </w:rPr>
      </w:pPr>
      <w:r w:rsidRPr="002F65B1">
        <w:rPr>
          <w:rFonts w:asciiTheme="majorEastAsia" w:eastAsiaTheme="majorEastAsia" w:hAnsiTheme="majorEastAsia" w:hint="eastAsia"/>
          <w:sz w:val="28"/>
          <w:szCs w:val="28"/>
        </w:rPr>
        <w:t>新型コロナウィルス対策　事前に各自検温、マスク着用</w:t>
      </w:r>
      <w:r w:rsidR="00661304" w:rsidRPr="002F65B1">
        <w:rPr>
          <w:rFonts w:asciiTheme="majorEastAsia" w:eastAsiaTheme="majorEastAsia" w:hAnsiTheme="majorEastAsia" w:hint="eastAsia"/>
          <w:sz w:val="28"/>
          <w:szCs w:val="28"/>
        </w:rPr>
        <w:t>、</w:t>
      </w:r>
    </w:p>
    <w:p w14:paraId="111AD622" w14:textId="2D61BA87" w:rsidR="0080259F" w:rsidRPr="002F65B1" w:rsidRDefault="00661304" w:rsidP="00661304">
      <w:pPr>
        <w:spacing w:line="340" w:lineRule="exact"/>
        <w:ind w:left="390" w:firstLineChars="1200" w:firstLine="3107"/>
        <w:rPr>
          <w:rFonts w:asciiTheme="majorEastAsia" w:eastAsiaTheme="majorEastAsia" w:hAnsiTheme="majorEastAsia"/>
          <w:sz w:val="28"/>
          <w:szCs w:val="28"/>
        </w:rPr>
      </w:pPr>
      <w:r w:rsidRPr="002F65B1">
        <w:rPr>
          <w:rFonts w:asciiTheme="majorEastAsia" w:eastAsiaTheme="majorEastAsia" w:hAnsiTheme="majorEastAsia" w:hint="eastAsia"/>
          <w:sz w:val="28"/>
          <w:szCs w:val="28"/>
        </w:rPr>
        <w:t>発熱・風邪の方は参加をご遠慮下さい。</w:t>
      </w:r>
    </w:p>
    <w:p w14:paraId="7944053A" w14:textId="77777777" w:rsidR="00306A85" w:rsidRPr="00846C62" w:rsidRDefault="00306A85" w:rsidP="00306A85">
      <w:pPr>
        <w:numPr>
          <w:ilvl w:val="0"/>
          <w:numId w:val="11"/>
        </w:numPr>
        <w:spacing w:line="340" w:lineRule="exact"/>
        <w:rPr>
          <w:rFonts w:asciiTheme="majorEastAsia" w:eastAsiaTheme="majorEastAsia" w:hAnsiTheme="majorEastAsia"/>
          <w:sz w:val="28"/>
          <w:szCs w:val="28"/>
        </w:rPr>
      </w:pPr>
      <w:r w:rsidRPr="00846C62">
        <w:rPr>
          <w:rFonts w:asciiTheme="majorEastAsia" w:eastAsiaTheme="majorEastAsia" w:hAnsiTheme="majorEastAsia" w:hint="eastAsia"/>
          <w:sz w:val="28"/>
          <w:szCs w:val="28"/>
        </w:rPr>
        <w:t xml:space="preserve">申 込 み　</w:t>
      </w:r>
    </w:p>
    <w:p w14:paraId="41897BAE" w14:textId="3188CC7F" w:rsidR="00306A85" w:rsidRPr="00216062" w:rsidRDefault="00306A85" w:rsidP="0088347A">
      <w:pPr>
        <w:pStyle w:val="ae"/>
        <w:numPr>
          <w:ilvl w:val="1"/>
          <w:numId w:val="11"/>
        </w:numPr>
        <w:tabs>
          <w:tab w:val="left" w:pos="3261"/>
          <w:tab w:val="left" w:pos="3544"/>
        </w:tabs>
        <w:ind w:leftChars="0" w:left="993" w:hanging="425"/>
        <w:rPr>
          <w:rFonts w:asciiTheme="majorEastAsia" w:eastAsiaTheme="majorEastAsia" w:hAnsiTheme="majorEastAsia"/>
          <w:sz w:val="28"/>
          <w:szCs w:val="28"/>
        </w:rPr>
      </w:pPr>
      <w:r w:rsidRPr="00216062">
        <w:rPr>
          <w:rFonts w:asciiTheme="majorEastAsia" w:eastAsiaTheme="majorEastAsia" w:hAnsiTheme="majorEastAsia" w:hint="eastAsia"/>
          <w:sz w:val="28"/>
          <w:szCs w:val="28"/>
        </w:rPr>
        <w:t xml:space="preserve">電話　　</w:t>
      </w:r>
      <w:r w:rsidR="00C876E3" w:rsidRPr="00216062">
        <w:rPr>
          <w:rFonts w:asciiTheme="majorEastAsia" w:eastAsiaTheme="majorEastAsia" w:hAnsiTheme="majorEastAsia" w:hint="eastAsia"/>
          <w:sz w:val="28"/>
          <w:szCs w:val="28"/>
        </w:rPr>
        <w:t>蛭田</w:t>
      </w:r>
      <w:r w:rsidRPr="00216062">
        <w:rPr>
          <w:rFonts w:asciiTheme="majorEastAsia" w:eastAsiaTheme="majorEastAsia" w:hAnsiTheme="majorEastAsia" w:hint="eastAsia"/>
          <w:sz w:val="28"/>
          <w:szCs w:val="28"/>
        </w:rPr>
        <w:t xml:space="preserve">　　　</w:t>
      </w:r>
      <w:r w:rsidR="00CD4369" w:rsidRPr="00216062">
        <w:rPr>
          <w:rFonts w:asciiTheme="majorEastAsia" w:eastAsiaTheme="majorEastAsia" w:hAnsiTheme="majorEastAsia" w:hint="eastAsia"/>
          <w:sz w:val="28"/>
          <w:szCs w:val="28"/>
        </w:rPr>
        <w:t>090-</w:t>
      </w:r>
      <w:r w:rsidR="00C876E3" w:rsidRPr="00216062">
        <w:rPr>
          <w:rFonts w:asciiTheme="majorEastAsia" w:eastAsiaTheme="majorEastAsia" w:hAnsiTheme="majorEastAsia" w:hint="eastAsia"/>
          <w:sz w:val="28"/>
          <w:szCs w:val="28"/>
        </w:rPr>
        <w:t>8056-4356</w:t>
      </w:r>
      <w:r w:rsidRPr="00216062">
        <w:rPr>
          <w:rFonts w:asciiTheme="majorEastAsia" w:eastAsiaTheme="majorEastAsia" w:hAnsiTheme="majorEastAsia" w:hint="eastAsia"/>
          <w:sz w:val="28"/>
          <w:szCs w:val="28"/>
        </w:rPr>
        <w:t>（午後5時～7時）</w:t>
      </w:r>
    </w:p>
    <w:p w14:paraId="525A948E" w14:textId="72F22BA7" w:rsidR="00306A85" w:rsidRPr="00846C62" w:rsidRDefault="00216062" w:rsidP="0088347A">
      <w:pPr>
        <w:tabs>
          <w:tab w:val="left" w:pos="3261"/>
          <w:tab w:val="left" w:pos="3402"/>
        </w:tabs>
        <w:spacing w:line="340" w:lineRule="exact"/>
        <w:ind w:left="810" w:firstLineChars="100" w:firstLine="259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 xml:space="preserve">　　　 </w:t>
      </w:r>
      <w:r w:rsidR="00C876E3">
        <w:rPr>
          <w:rFonts w:asciiTheme="majorEastAsia" w:eastAsiaTheme="majorEastAsia" w:hAnsiTheme="majorEastAsia" w:hint="eastAsia"/>
          <w:sz w:val="28"/>
          <w:szCs w:val="28"/>
        </w:rPr>
        <w:t>上野</w:t>
      </w:r>
      <w:r w:rsidR="00AB6E1C">
        <w:rPr>
          <w:rFonts w:asciiTheme="majorEastAsia" w:eastAsiaTheme="majorEastAsia" w:hAnsiTheme="majorEastAsia" w:hint="eastAsia"/>
          <w:sz w:val="28"/>
          <w:szCs w:val="28"/>
        </w:rPr>
        <w:t xml:space="preserve">　</w:t>
      </w:r>
      <w:r w:rsidR="0088347A">
        <w:rPr>
          <w:rFonts w:asciiTheme="majorEastAsia" w:eastAsiaTheme="majorEastAsia" w:hAnsiTheme="majorEastAsia" w:hint="eastAsia"/>
          <w:sz w:val="28"/>
          <w:szCs w:val="28"/>
        </w:rPr>
        <w:t xml:space="preserve">   </w:t>
      </w:r>
      <w:r w:rsidR="00AB6E1C">
        <w:rPr>
          <w:rFonts w:asciiTheme="majorEastAsia" w:eastAsiaTheme="majorEastAsia" w:hAnsiTheme="majorEastAsia" w:hint="eastAsia"/>
          <w:sz w:val="28"/>
          <w:szCs w:val="28"/>
        </w:rPr>
        <w:t xml:space="preserve"> </w:t>
      </w:r>
      <w:r w:rsidR="00C876E3">
        <w:rPr>
          <w:rFonts w:asciiTheme="majorEastAsia" w:eastAsiaTheme="majorEastAsia" w:hAnsiTheme="majorEastAsia" w:hint="eastAsia"/>
          <w:sz w:val="28"/>
          <w:szCs w:val="28"/>
        </w:rPr>
        <w:t>0463-95-1771</w:t>
      </w:r>
      <w:r w:rsidR="00306A85" w:rsidRPr="00846C62">
        <w:rPr>
          <w:rFonts w:asciiTheme="majorEastAsia" w:eastAsiaTheme="majorEastAsia" w:hAnsiTheme="majorEastAsia" w:hint="eastAsia"/>
          <w:sz w:val="28"/>
          <w:szCs w:val="28"/>
        </w:rPr>
        <w:t>（午後5時～7時）</w:t>
      </w:r>
    </w:p>
    <w:p w14:paraId="22D97BCA" w14:textId="0E663C21" w:rsidR="00216062" w:rsidRPr="00216062" w:rsidRDefault="00216062" w:rsidP="00216062">
      <w:pPr>
        <w:spacing w:line="340" w:lineRule="exact"/>
        <w:ind w:left="390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0"/>
          <w:szCs w:val="20"/>
        </w:rPr>
        <w:t xml:space="preserve">　●</w:t>
      </w:r>
      <w:r w:rsidR="00306A85" w:rsidRPr="00846C62">
        <w:rPr>
          <w:rFonts w:asciiTheme="majorEastAsia" w:eastAsiaTheme="majorEastAsia" w:hAnsiTheme="majorEastAsia" w:hint="eastAsia"/>
          <w:sz w:val="28"/>
          <w:szCs w:val="28"/>
        </w:rPr>
        <w:t xml:space="preserve">　メール　庄司　　</w:t>
      </w:r>
      <w:hyperlink r:id="rId10" w:history="1">
        <w:r w:rsidRPr="00216062">
          <w:rPr>
            <w:rStyle w:val="a6"/>
            <w:rFonts w:asciiTheme="majorEastAsia" w:eastAsiaTheme="majorEastAsia" w:hAnsiTheme="majorEastAsia" w:hint="eastAsia"/>
            <w:color w:val="auto"/>
            <w:sz w:val="28"/>
            <w:szCs w:val="28"/>
            <w:u w:val="none"/>
          </w:rPr>
          <w:t>s</w:t>
        </w:r>
        <w:r w:rsidRPr="00216062">
          <w:rPr>
            <w:rStyle w:val="a6"/>
            <w:rFonts w:asciiTheme="majorEastAsia" w:eastAsiaTheme="majorEastAsia" w:hAnsiTheme="majorEastAsia"/>
            <w:color w:val="auto"/>
            <w:sz w:val="28"/>
            <w:szCs w:val="28"/>
            <w:u w:val="none"/>
          </w:rPr>
          <w:t>youji.takashi@rose.plala.or.jp</w:t>
        </w:r>
      </w:hyperlink>
    </w:p>
    <w:p w14:paraId="7F604F03" w14:textId="248BF7C1" w:rsidR="00306A85" w:rsidRPr="00216062" w:rsidRDefault="00216062" w:rsidP="00216062">
      <w:pPr>
        <w:spacing w:line="340" w:lineRule="exact"/>
        <w:ind w:left="390"/>
        <w:rPr>
          <w:rFonts w:asciiTheme="majorEastAsia" w:eastAsiaTheme="majorEastAsia" w:hAnsiTheme="majorEastAsia"/>
          <w:sz w:val="28"/>
          <w:szCs w:val="28"/>
        </w:rPr>
      </w:pPr>
      <w:r w:rsidRPr="00216062">
        <w:rPr>
          <w:rFonts w:asciiTheme="majorEastAsia" w:eastAsiaTheme="majorEastAsia" w:hAnsiTheme="majorEastAsia" w:hint="eastAsia"/>
          <w:sz w:val="20"/>
          <w:szCs w:val="20"/>
        </w:rPr>
        <w:t xml:space="preserve">　●</w:t>
      </w:r>
      <w:r w:rsidRPr="00216062">
        <w:rPr>
          <w:rFonts w:asciiTheme="majorEastAsia" w:eastAsiaTheme="majorEastAsia" w:hAnsiTheme="majorEastAsia" w:hint="eastAsia"/>
          <w:sz w:val="28"/>
          <w:szCs w:val="28"/>
        </w:rPr>
        <w:t xml:space="preserve">　</w:t>
      </w:r>
      <w:r w:rsidR="00306A85" w:rsidRPr="00216062">
        <w:rPr>
          <w:rFonts w:asciiTheme="majorEastAsia" w:eastAsiaTheme="majorEastAsia" w:hAnsiTheme="majorEastAsia" w:hint="eastAsia"/>
          <w:sz w:val="28"/>
          <w:szCs w:val="28"/>
        </w:rPr>
        <w:t>ウォーク時、次回「申込み」を歓迎します。</w:t>
      </w:r>
    </w:p>
    <w:p w14:paraId="2CC41BA7" w14:textId="77777777" w:rsidR="00306A85" w:rsidRPr="00846C62" w:rsidRDefault="00306A85" w:rsidP="00306A85">
      <w:pPr>
        <w:numPr>
          <w:ilvl w:val="0"/>
          <w:numId w:val="11"/>
        </w:numPr>
        <w:spacing w:line="340" w:lineRule="exact"/>
        <w:rPr>
          <w:rFonts w:asciiTheme="majorEastAsia" w:eastAsiaTheme="majorEastAsia" w:hAnsiTheme="majorEastAsia"/>
          <w:sz w:val="28"/>
          <w:szCs w:val="28"/>
        </w:rPr>
      </w:pPr>
      <w:r w:rsidRPr="00846C62">
        <w:rPr>
          <w:rFonts w:asciiTheme="majorEastAsia" w:eastAsiaTheme="majorEastAsia" w:hAnsiTheme="majorEastAsia" w:hint="eastAsia"/>
          <w:sz w:val="28"/>
          <w:szCs w:val="28"/>
        </w:rPr>
        <w:t>雨天決行。ただし荒天（暴風雨警報など）の場合は中止。</w:t>
      </w:r>
    </w:p>
    <w:p w14:paraId="2A052029" w14:textId="77777777" w:rsidR="00306A85" w:rsidRPr="00846C62" w:rsidRDefault="00306A85" w:rsidP="00306A85">
      <w:pPr>
        <w:rPr>
          <w:rFonts w:asciiTheme="majorEastAsia" w:eastAsiaTheme="majorEastAsia" w:hAnsiTheme="majorEastAsia"/>
          <w:b/>
          <w:sz w:val="28"/>
          <w:szCs w:val="28"/>
        </w:rPr>
      </w:pPr>
    </w:p>
    <w:p w14:paraId="21AF802A" w14:textId="600B5E0F" w:rsidR="00306A85" w:rsidRPr="00846C62" w:rsidRDefault="00306A85" w:rsidP="00306A85">
      <w:pPr>
        <w:spacing w:line="600" w:lineRule="exact"/>
        <w:rPr>
          <w:rFonts w:asciiTheme="majorEastAsia" w:eastAsiaTheme="majorEastAsia" w:hAnsiTheme="majorEastAsia"/>
          <w:b/>
          <w:sz w:val="36"/>
          <w:szCs w:val="36"/>
        </w:rPr>
      </w:pPr>
      <w:r w:rsidRPr="00055818">
        <w:rPr>
          <w:rFonts w:asciiTheme="majorEastAsia" w:eastAsiaTheme="majorEastAsia" w:hAnsiTheme="majorEastAsia" w:hint="eastAsia"/>
          <w:b/>
          <w:sz w:val="40"/>
          <w:szCs w:val="40"/>
        </w:rPr>
        <w:t>主　　催</w:t>
      </w:r>
      <w:r w:rsidRPr="00846C62">
        <w:rPr>
          <w:rFonts w:asciiTheme="majorEastAsia" w:eastAsiaTheme="majorEastAsia" w:hAnsiTheme="majorEastAsia" w:hint="eastAsia"/>
          <w:b/>
          <w:sz w:val="36"/>
          <w:szCs w:val="36"/>
        </w:rPr>
        <w:t xml:space="preserve">　　</w:t>
      </w:r>
      <w:r w:rsidR="00A31FEB" w:rsidRPr="00A31FEB">
        <w:rPr>
          <w:rFonts w:asciiTheme="majorEastAsia" w:eastAsiaTheme="majorEastAsia" w:hAnsiTheme="majorEastAsia" w:hint="eastAsia"/>
          <w:b/>
          <w:sz w:val="32"/>
          <w:szCs w:val="32"/>
        </w:rPr>
        <w:t>公益財団法人雨岳文庫</w:t>
      </w:r>
      <w:r w:rsidR="00A31FEB">
        <w:rPr>
          <w:rFonts w:asciiTheme="majorEastAsia" w:eastAsiaTheme="majorEastAsia" w:hAnsiTheme="majorEastAsia" w:hint="eastAsia"/>
          <w:b/>
          <w:sz w:val="40"/>
          <w:szCs w:val="40"/>
        </w:rPr>
        <w:t xml:space="preserve">　</w:t>
      </w:r>
      <w:r w:rsidRPr="00055818">
        <w:rPr>
          <w:rFonts w:asciiTheme="majorEastAsia" w:eastAsiaTheme="majorEastAsia" w:hAnsiTheme="majorEastAsia" w:hint="eastAsia"/>
          <w:b/>
          <w:sz w:val="40"/>
          <w:szCs w:val="40"/>
        </w:rPr>
        <w:t>雨岳ガイドの会</w:t>
      </w:r>
    </w:p>
    <w:p w14:paraId="148CD9D3" w14:textId="216DB540" w:rsidR="004002A6" w:rsidRDefault="00306A85" w:rsidP="00291909">
      <w:pPr>
        <w:spacing w:line="600" w:lineRule="exact"/>
        <w:rPr>
          <w:rFonts w:asciiTheme="majorEastAsia" w:eastAsiaTheme="majorEastAsia" w:hAnsiTheme="majorEastAsia"/>
          <w:b/>
          <w:sz w:val="40"/>
          <w:szCs w:val="40"/>
        </w:rPr>
      </w:pPr>
      <w:r w:rsidRPr="00055818">
        <w:rPr>
          <w:rFonts w:asciiTheme="majorEastAsia" w:eastAsiaTheme="majorEastAsia" w:hAnsiTheme="majorEastAsia" w:hint="eastAsia"/>
          <w:b/>
          <w:sz w:val="40"/>
          <w:szCs w:val="40"/>
        </w:rPr>
        <w:t>後　　援</w:t>
      </w:r>
      <w:r w:rsidRPr="00846C62">
        <w:rPr>
          <w:rFonts w:asciiTheme="majorEastAsia" w:eastAsiaTheme="majorEastAsia" w:hAnsiTheme="majorEastAsia" w:hint="eastAsia"/>
          <w:b/>
          <w:sz w:val="36"/>
          <w:szCs w:val="36"/>
        </w:rPr>
        <w:t xml:space="preserve">　　</w:t>
      </w:r>
      <w:r w:rsidRPr="00055818">
        <w:rPr>
          <w:rFonts w:asciiTheme="majorEastAsia" w:eastAsiaTheme="majorEastAsia" w:hAnsiTheme="majorEastAsia" w:hint="eastAsia"/>
          <w:b/>
          <w:sz w:val="40"/>
          <w:szCs w:val="40"/>
        </w:rPr>
        <w:t>伊勢原市教育委員会</w:t>
      </w:r>
    </w:p>
    <w:p w14:paraId="402D8F49" w14:textId="77777777" w:rsidR="00A35FF7" w:rsidRDefault="00A35FF7">
      <w:pPr>
        <w:spacing w:line="300" w:lineRule="exact"/>
        <w:rPr>
          <w:rFonts w:ascii="ＭＳ Ｐ明朝" w:eastAsia="ＭＳ Ｐ明朝" w:hAnsi="ＭＳ Ｐ明朝"/>
          <w:b/>
          <w:sz w:val="28"/>
          <w:szCs w:val="28"/>
        </w:rPr>
      </w:pPr>
    </w:p>
    <w:sectPr w:rsidR="00A35FF7" w:rsidSect="0080259F">
      <w:type w:val="continuous"/>
      <w:pgSz w:w="11906" w:h="16838" w:code="9"/>
      <w:pgMar w:top="567" w:right="1247" w:bottom="567" w:left="1247" w:header="340" w:footer="57" w:gutter="0"/>
      <w:pgNumType w:start="7"/>
      <w:cols w:space="425"/>
      <w:vAlign w:val="bottom"/>
      <w:docGrid w:type="linesAndChars" w:linePitch="365" w:charSpace="-43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26ECD0" w14:textId="77777777" w:rsidR="003071A0" w:rsidRDefault="003071A0">
      <w:r>
        <w:separator/>
      </w:r>
    </w:p>
  </w:endnote>
  <w:endnote w:type="continuationSeparator" w:id="0">
    <w:p w14:paraId="760D36D9" w14:textId="77777777" w:rsidR="003071A0" w:rsidRDefault="00307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Ｇ平成明朝体W9">
    <w:altName w:val="HG正楷書体-PR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P行書体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261B98" w14:textId="77777777" w:rsidR="003071A0" w:rsidRDefault="003071A0">
      <w:r>
        <w:separator/>
      </w:r>
    </w:p>
  </w:footnote>
  <w:footnote w:type="continuationSeparator" w:id="0">
    <w:p w14:paraId="2B3F3B6F" w14:textId="77777777" w:rsidR="003071A0" w:rsidRDefault="003071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052FC5"/>
    <w:multiLevelType w:val="hybridMultilevel"/>
    <w:tmpl w:val="FAB81054"/>
    <w:lvl w:ilvl="0" w:tplc="04090001">
      <w:start w:val="1"/>
      <w:numFmt w:val="bullet"/>
      <w:lvlText w:val=""/>
      <w:lvlJc w:val="left"/>
      <w:pPr>
        <w:ind w:left="639" w:hanging="420"/>
      </w:pPr>
      <w:rPr>
        <w:rFonts w:ascii="Wingdings" w:hAnsi="Wingdings" w:hint="default"/>
      </w:rPr>
    </w:lvl>
    <w:lvl w:ilvl="1" w:tplc="AECEC78A">
      <w:start w:val="1"/>
      <w:numFmt w:val="bullet"/>
      <w:suff w:val="space"/>
      <w:lvlText w:val="●"/>
      <w:lvlJc w:val="left"/>
      <w:pPr>
        <w:ind w:left="643" w:hanging="360"/>
      </w:pPr>
      <w:rPr>
        <w:rFonts w:ascii="ＭＳ Ｐ明朝" w:eastAsia="ＭＳ Ｐ明朝" w:hAnsi="ＭＳ Ｐ明朝" w:cs="Times New Roman" w:hint="eastAsia"/>
        <w:sz w:val="28"/>
        <w:szCs w:val="28"/>
      </w:rPr>
    </w:lvl>
    <w:lvl w:ilvl="2" w:tplc="0409000D" w:tentative="1">
      <w:start w:val="1"/>
      <w:numFmt w:val="bullet"/>
      <w:lvlText w:val=""/>
      <w:lvlJc w:val="left"/>
      <w:pPr>
        <w:ind w:left="147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9" w:hanging="420"/>
      </w:pPr>
      <w:rPr>
        <w:rFonts w:ascii="Wingdings" w:hAnsi="Wingdings" w:hint="default"/>
      </w:rPr>
    </w:lvl>
  </w:abstractNum>
  <w:abstractNum w:abstractNumId="1" w15:restartNumberingAfterBreak="0">
    <w:nsid w:val="2257206F"/>
    <w:multiLevelType w:val="singleLevel"/>
    <w:tmpl w:val="FF3E97E2"/>
    <w:lvl w:ilvl="0">
      <w:numFmt w:val="bullet"/>
      <w:lvlText w:val="○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2" w15:restartNumberingAfterBreak="0">
    <w:nsid w:val="295E3612"/>
    <w:multiLevelType w:val="hybridMultilevel"/>
    <w:tmpl w:val="6A18A982"/>
    <w:lvl w:ilvl="0" w:tplc="40B4B2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BA4D9CE">
      <w:start w:val="1"/>
      <w:numFmt w:val="bullet"/>
      <w:suff w:val="space"/>
      <w:lvlText w:val="●"/>
      <w:lvlJc w:val="left"/>
      <w:pPr>
        <w:ind w:left="644" w:hanging="360"/>
      </w:pPr>
      <w:rPr>
        <w:rFonts w:ascii="ＭＳ Ｐ明朝" w:eastAsia="ＭＳ Ｐ明朝" w:hAnsi="ＭＳ Ｐ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A9C4E64"/>
    <w:multiLevelType w:val="hybridMultilevel"/>
    <w:tmpl w:val="095A00E2"/>
    <w:lvl w:ilvl="0" w:tplc="7EEA3F0C">
      <w:start w:val="1"/>
      <w:numFmt w:val="decimal"/>
      <w:lvlText w:val="%1."/>
      <w:lvlJc w:val="left"/>
      <w:pPr>
        <w:ind w:left="360" w:hanging="360"/>
      </w:pPr>
      <w:rPr>
        <w:rFonts w:hint="eastAsia"/>
        <w:sz w:val="36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B9366E1"/>
    <w:multiLevelType w:val="hybridMultilevel"/>
    <w:tmpl w:val="BE729B4C"/>
    <w:lvl w:ilvl="0" w:tplc="67548F7A">
      <w:start w:val="1"/>
      <w:numFmt w:val="decimal"/>
      <w:suff w:val="space"/>
      <w:lvlText w:val="%1）"/>
      <w:lvlJc w:val="left"/>
      <w:pPr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0C11BCF"/>
    <w:multiLevelType w:val="hybridMultilevel"/>
    <w:tmpl w:val="19EE0A80"/>
    <w:lvl w:ilvl="0" w:tplc="44B8949E">
      <w:start w:val="9"/>
      <w:numFmt w:val="decimalEnclosedCircle"/>
      <w:lvlText w:val="%1"/>
      <w:lvlJc w:val="left"/>
      <w:pPr>
        <w:ind w:left="64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6" w15:restartNumberingAfterBreak="0">
    <w:nsid w:val="32C56522"/>
    <w:multiLevelType w:val="hybridMultilevel"/>
    <w:tmpl w:val="3C3889C2"/>
    <w:lvl w:ilvl="0" w:tplc="04090001">
      <w:start w:val="1"/>
      <w:numFmt w:val="bullet"/>
      <w:lvlText w:val=""/>
      <w:lvlJc w:val="left"/>
      <w:pPr>
        <w:ind w:left="1197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1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3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5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7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9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1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3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57" w:hanging="420"/>
      </w:pPr>
      <w:rPr>
        <w:rFonts w:ascii="Wingdings" w:hAnsi="Wingdings" w:hint="default"/>
      </w:rPr>
    </w:lvl>
  </w:abstractNum>
  <w:abstractNum w:abstractNumId="7" w15:restartNumberingAfterBreak="0">
    <w:nsid w:val="344C7912"/>
    <w:multiLevelType w:val="hybridMultilevel"/>
    <w:tmpl w:val="2F204CE0"/>
    <w:lvl w:ilvl="0" w:tplc="91421D04">
      <w:numFmt w:val="bullet"/>
      <w:lvlText w:val="・"/>
      <w:lvlJc w:val="left"/>
      <w:pPr>
        <w:tabs>
          <w:tab w:val="num" w:pos="2325"/>
        </w:tabs>
        <w:ind w:left="2325" w:hanging="360"/>
      </w:pPr>
      <w:rPr>
        <w:rFonts w:ascii="ＭＳ 明朝" w:eastAsia="ＭＳ 明朝" w:hAnsi="ＭＳ 明朝" w:cs="Times New Roman" w:hint="eastAsia"/>
      </w:rPr>
    </w:lvl>
    <w:lvl w:ilvl="1" w:tplc="7B4EF5E8" w:tentative="1">
      <w:start w:val="1"/>
      <w:numFmt w:val="bullet"/>
      <w:lvlText w:val=""/>
      <w:lvlJc w:val="left"/>
      <w:pPr>
        <w:tabs>
          <w:tab w:val="num" w:pos="2805"/>
        </w:tabs>
        <w:ind w:left="2805" w:hanging="420"/>
      </w:pPr>
      <w:rPr>
        <w:rFonts w:ascii="Wingdings" w:hAnsi="Wingdings" w:hint="default"/>
      </w:rPr>
    </w:lvl>
    <w:lvl w:ilvl="2" w:tplc="7EFC1ABA" w:tentative="1">
      <w:start w:val="1"/>
      <w:numFmt w:val="bullet"/>
      <w:lvlText w:val=""/>
      <w:lvlJc w:val="left"/>
      <w:pPr>
        <w:tabs>
          <w:tab w:val="num" w:pos="3225"/>
        </w:tabs>
        <w:ind w:left="3225" w:hanging="420"/>
      </w:pPr>
      <w:rPr>
        <w:rFonts w:ascii="Wingdings" w:hAnsi="Wingdings" w:hint="default"/>
      </w:rPr>
    </w:lvl>
    <w:lvl w:ilvl="3" w:tplc="A822A192" w:tentative="1">
      <w:start w:val="1"/>
      <w:numFmt w:val="bullet"/>
      <w:lvlText w:val=""/>
      <w:lvlJc w:val="left"/>
      <w:pPr>
        <w:tabs>
          <w:tab w:val="num" w:pos="3645"/>
        </w:tabs>
        <w:ind w:left="3645" w:hanging="420"/>
      </w:pPr>
      <w:rPr>
        <w:rFonts w:ascii="Wingdings" w:hAnsi="Wingdings" w:hint="default"/>
      </w:rPr>
    </w:lvl>
    <w:lvl w:ilvl="4" w:tplc="D08C2560" w:tentative="1">
      <w:start w:val="1"/>
      <w:numFmt w:val="bullet"/>
      <w:lvlText w:val=""/>
      <w:lvlJc w:val="left"/>
      <w:pPr>
        <w:tabs>
          <w:tab w:val="num" w:pos="4065"/>
        </w:tabs>
        <w:ind w:left="4065" w:hanging="420"/>
      </w:pPr>
      <w:rPr>
        <w:rFonts w:ascii="Wingdings" w:hAnsi="Wingdings" w:hint="default"/>
      </w:rPr>
    </w:lvl>
    <w:lvl w:ilvl="5" w:tplc="5D12ED26" w:tentative="1">
      <w:start w:val="1"/>
      <w:numFmt w:val="bullet"/>
      <w:lvlText w:val=""/>
      <w:lvlJc w:val="left"/>
      <w:pPr>
        <w:tabs>
          <w:tab w:val="num" w:pos="4485"/>
        </w:tabs>
        <w:ind w:left="4485" w:hanging="420"/>
      </w:pPr>
      <w:rPr>
        <w:rFonts w:ascii="Wingdings" w:hAnsi="Wingdings" w:hint="default"/>
      </w:rPr>
    </w:lvl>
    <w:lvl w:ilvl="6" w:tplc="7122B61E" w:tentative="1">
      <w:start w:val="1"/>
      <w:numFmt w:val="bullet"/>
      <w:lvlText w:val=""/>
      <w:lvlJc w:val="left"/>
      <w:pPr>
        <w:tabs>
          <w:tab w:val="num" w:pos="4905"/>
        </w:tabs>
        <w:ind w:left="4905" w:hanging="420"/>
      </w:pPr>
      <w:rPr>
        <w:rFonts w:ascii="Wingdings" w:hAnsi="Wingdings" w:hint="default"/>
      </w:rPr>
    </w:lvl>
    <w:lvl w:ilvl="7" w:tplc="34E6CA08" w:tentative="1">
      <w:start w:val="1"/>
      <w:numFmt w:val="bullet"/>
      <w:lvlText w:val=""/>
      <w:lvlJc w:val="left"/>
      <w:pPr>
        <w:tabs>
          <w:tab w:val="num" w:pos="5325"/>
        </w:tabs>
        <w:ind w:left="5325" w:hanging="420"/>
      </w:pPr>
      <w:rPr>
        <w:rFonts w:ascii="Wingdings" w:hAnsi="Wingdings" w:hint="default"/>
      </w:rPr>
    </w:lvl>
    <w:lvl w:ilvl="8" w:tplc="19702C0E" w:tentative="1">
      <w:start w:val="1"/>
      <w:numFmt w:val="bullet"/>
      <w:lvlText w:val=""/>
      <w:lvlJc w:val="left"/>
      <w:pPr>
        <w:tabs>
          <w:tab w:val="num" w:pos="5745"/>
        </w:tabs>
        <w:ind w:left="5745" w:hanging="420"/>
      </w:pPr>
      <w:rPr>
        <w:rFonts w:ascii="Wingdings" w:hAnsi="Wingdings" w:hint="default"/>
      </w:rPr>
    </w:lvl>
  </w:abstractNum>
  <w:abstractNum w:abstractNumId="8" w15:restartNumberingAfterBreak="0">
    <w:nsid w:val="391D49E6"/>
    <w:multiLevelType w:val="hybridMultilevel"/>
    <w:tmpl w:val="2564D398"/>
    <w:lvl w:ilvl="0" w:tplc="2FA64046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6BC5E80"/>
    <w:multiLevelType w:val="hybridMultilevel"/>
    <w:tmpl w:val="01F0C374"/>
    <w:lvl w:ilvl="0" w:tplc="D46A695E">
      <w:start w:val="3"/>
      <w:numFmt w:val="decimalFullWidth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CBC001A8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A301CD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2E5AA34A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998E332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9C26C544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38BC0C02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DE27D18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86CC9FE0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47096C3D"/>
    <w:multiLevelType w:val="hybridMultilevel"/>
    <w:tmpl w:val="AEB83DF6"/>
    <w:lvl w:ilvl="0" w:tplc="96828D86">
      <w:start w:val="1"/>
      <w:numFmt w:val="bullet"/>
      <w:lvlText w:val="・"/>
      <w:lvlJc w:val="left"/>
      <w:pPr>
        <w:tabs>
          <w:tab w:val="num" w:pos="2104"/>
        </w:tabs>
        <w:ind w:left="2104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584"/>
        </w:tabs>
        <w:ind w:left="25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004"/>
        </w:tabs>
        <w:ind w:left="30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424"/>
        </w:tabs>
        <w:ind w:left="34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844"/>
        </w:tabs>
        <w:ind w:left="38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264"/>
        </w:tabs>
        <w:ind w:left="42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84"/>
        </w:tabs>
        <w:ind w:left="46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104"/>
        </w:tabs>
        <w:ind w:left="51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524"/>
        </w:tabs>
        <w:ind w:left="5524" w:hanging="420"/>
      </w:pPr>
      <w:rPr>
        <w:rFonts w:ascii="Wingdings" w:hAnsi="Wingdings" w:hint="default"/>
      </w:rPr>
    </w:lvl>
  </w:abstractNum>
  <w:abstractNum w:abstractNumId="11" w15:restartNumberingAfterBreak="0">
    <w:nsid w:val="48AB000E"/>
    <w:multiLevelType w:val="hybridMultilevel"/>
    <w:tmpl w:val="BD56FB18"/>
    <w:lvl w:ilvl="0" w:tplc="77B605FA">
      <w:start w:val="3"/>
      <w:numFmt w:val="bullet"/>
      <w:suff w:val="space"/>
      <w:lvlText w:val="☆"/>
      <w:lvlJc w:val="left"/>
      <w:pPr>
        <w:ind w:left="0" w:firstLine="0"/>
      </w:pPr>
      <w:rPr>
        <w:rFonts w:ascii="ＭＳ 明朝" w:eastAsia="ＭＳ 明朝" w:hAnsi="ＭＳ 明朝" w:cs="Times New Roman" w:hint="eastAsia"/>
      </w:rPr>
    </w:lvl>
    <w:lvl w:ilvl="1" w:tplc="501CD8AC">
      <w:numFmt w:val="bullet"/>
      <w:lvlText w:val="●"/>
      <w:lvlJc w:val="left"/>
      <w:pPr>
        <w:ind w:left="928" w:hanging="360"/>
      </w:pPr>
      <w:rPr>
        <w:rFonts w:ascii="ＭＳ ゴシック" w:eastAsia="ＭＳ ゴシック" w:hAnsi="ＭＳ ゴシック" w:cs="Times New Roman" w:hint="eastAsia"/>
        <w:sz w:val="20"/>
      </w:rPr>
    </w:lvl>
    <w:lvl w:ilvl="2" w:tplc="0409000D" w:tentative="1">
      <w:start w:val="1"/>
      <w:numFmt w:val="bullet"/>
      <w:lvlText w:val=""/>
      <w:lvlJc w:val="left"/>
      <w:pPr>
        <w:tabs>
          <w:tab w:val="num" w:pos="1119"/>
        </w:tabs>
        <w:ind w:left="111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9"/>
        </w:tabs>
        <w:ind w:left="153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9"/>
        </w:tabs>
        <w:ind w:left="195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9"/>
        </w:tabs>
        <w:ind w:left="237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9"/>
        </w:tabs>
        <w:ind w:left="279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9"/>
        </w:tabs>
        <w:ind w:left="321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9"/>
        </w:tabs>
        <w:ind w:left="3639" w:hanging="420"/>
      </w:pPr>
      <w:rPr>
        <w:rFonts w:ascii="Wingdings" w:hAnsi="Wingdings" w:hint="default"/>
      </w:rPr>
    </w:lvl>
  </w:abstractNum>
  <w:abstractNum w:abstractNumId="12" w15:restartNumberingAfterBreak="0">
    <w:nsid w:val="48B17AAB"/>
    <w:multiLevelType w:val="hybridMultilevel"/>
    <w:tmpl w:val="BE4AD54A"/>
    <w:lvl w:ilvl="0" w:tplc="027E12E4">
      <w:numFmt w:val="bullet"/>
      <w:lvlText w:val="◎"/>
      <w:lvlJc w:val="left"/>
      <w:pPr>
        <w:tabs>
          <w:tab w:val="num" w:pos="555"/>
        </w:tabs>
        <w:ind w:left="555" w:hanging="450"/>
      </w:pPr>
      <w:rPr>
        <w:rFonts w:ascii="ＭＳ 明朝" w:eastAsia="ＭＳ 明朝" w:hAnsi="ＭＳ 明朝" w:cs="Times New Roman" w:hint="eastAsia"/>
      </w:rPr>
    </w:lvl>
    <w:lvl w:ilvl="1" w:tplc="F93C2A02" w:tentative="1">
      <w:start w:val="1"/>
      <w:numFmt w:val="bullet"/>
      <w:lvlText w:val=""/>
      <w:lvlJc w:val="left"/>
      <w:pPr>
        <w:tabs>
          <w:tab w:val="num" w:pos="945"/>
        </w:tabs>
        <w:ind w:left="945" w:hanging="420"/>
      </w:pPr>
      <w:rPr>
        <w:rFonts w:ascii="Wingdings" w:hAnsi="Wingdings" w:hint="default"/>
      </w:rPr>
    </w:lvl>
    <w:lvl w:ilvl="2" w:tplc="FAFA07C4" w:tentative="1">
      <w:start w:val="1"/>
      <w:numFmt w:val="bullet"/>
      <w:lvlText w:val=""/>
      <w:lvlJc w:val="left"/>
      <w:pPr>
        <w:tabs>
          <w:tab w:val="num" w:pos="1365"/>
        </w:tabs>
        <w:ind w:left="1365" w:hanging="420"/>
      </w:pPr>
      <w:rPr>
        <w:rFonts w:ascii="Wingdings" w:hAnsi="Wingdings" w:hint="default"/>
      </w:rPr>
    </w:lvl>
    <w:lvl w:ilvl="3" w:tplc="2CA65980" w:tentative="1">
      <w:start w:val="1"/>
      <w:numFmt w:val="bullet"/>
      <w:lvlText w:val="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4" w:tplc="01CADCD2" w:tentative="1">
      <w:start w:val="1"/>
      <w:numFmt w:val="bullet"/>
      <w:lvlText w:val="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5" w:tplc="EC5C18D8" w:tentative="1">
      <w:start w:val="1"/>
      <w:numFmt w:val="bullet"/>
      <w:lvlText w:val="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6" w:tplc="92D8D980" w:tentative="1">
      <w:start w:val="1"/>
      <w:numFmt w:val="bullet"/>
      <w:lvlText w:val="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7" w:tplc="965E27B6" w:tentative="1">
      <w:start w:val="1"/>
      <w:numFmt w:val="bullet"/>
      <w:lvlText w:val="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8" w:tplc="F72CE79C" w:tentative="1">
      <w:start w:val="1"/>
      <w:numFmt w:val="bullet"/>
      <w:lvlText w:val="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</w:abstractNum>
  <w:abstractNum w:abstractNumId="13" w15:restartNumberingAfterBreak="0">
    <w:nsid w:val="49BD1D67"/>
    <w:multiLevelType w:val="hybridMultilevel"/>
    <w:tmpl w:val="8766C4D0"/>
    <w:lvl w:ilvl="0" w:tplc="4C745724">
      <w:start w:val="3"/>
      <w:numFmt w:val="bullet"/>
      <w:lvlText w:val="●"/>
      <w:lvlJc w:val="left"/>
      <w:pPr>
        <w:ind w:left="643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7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9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8" w:hanging="420"/>
      </w:pPr>
      <w:rPr>
        <w:rFonts w:ascii="Wingdings" w:hAnsi="Wingdings" w:hint="default"/>
      </w:rPr>
    </w:lvl>
  </w:abstractNum>
  <w:abstractNum w:abstractNumId="14" w15:restartNumberingAfterBreak="0">
    <w:nsid w:val="4F9D0EB1"/>
    <w:multiLevelType w:val="hybridMultilevel"/>
    <w:tmpl w:val="6F86FE1A"/>
    <w:lvl w:ilvl="0" w:tplc="7CB0E6F2">
      <w:start w:val="3"/>
      <w:numFmt w:val="bullet"/>
      <w:lvlText w:val="☆"/>
      <w:lvlJc w:val="left"/>
      <w:pPr>
        <w:tabs>
          <w:tab w:val="num" w:pos="390"/>
        </w:tabs>
        <w:ind w:left="390" w:hanging="39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4FBD5150"/>
    <w:multiLevelType w:val="hybridMultilevel"/>
    <w:tmpl w:val="915E617C"/>
    <w:lvl w:ilvl="0" w:tplc="56D471C2">
      <w:numFmt w:val="bullet"/>
      <w:lvlText w:val="＊"/>
      <w:lvlJc w:val="left"/>
      <w:pPr>
        <w:tabs>
          <w:tab w:val="num" w:pos="2487"/>
        </w:tabs>
        <w:ind w:left="2487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2967"/>
        </w:tabs>
        <w:ind w:left="296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387"/>
        </w:tabs>
        <w:ind w:left="338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807"/>
        </w:tabs>
        <w:ind w:left="380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227"/>
        </w:tabs>
        <w:ind w:left="422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647"/>
        </w:tabs>
        <w:ind w:left="464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067"/>
        </w:tabs>
        <w:ind w:left="506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487"/>
        </w:tabs>
        <w:ind w:left="548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907"/>
        </w:tabs>
        <w:ind w:left="5907" w:hanging="420"/>
      </w:pPr>
      <w:rPr>
        <w:rFonts w:ascii="Wingdings" w:hAnsi="Wingdings" w:hint="default"/>
      </w:rPr>
    </w:lvl>
  </w:abstractNum>
  <w:abstractNum w:abstractNumId="16" w15:restartNumberingAfterBreak="0">
    <w:nsid w:val="528E5769"/>
    <w:multiLevelType w:val="hybridMultilevel"/>
    <w:tmpl w:val="4BF44000"/>
    <w:lvl w:ilvl="0" w:tplc="04090001">
      <w:start w:val="1"/>
      <w:numFmt w:val="bullet"/>
      <w:lvlText w:val=""/>
      <w:lvlJc w:val="left"/>
      <w:pPr>
        <w:ind w:left="84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6" w:hanging="420"/>
      </w:pPr>
      <w:rPr>
        <w:rFonts w:ascii="Wingdings" w:hAnsi="Wingdings" w:hint="default"/>
      </w:rPr>
    </w:lvl>
  </w:abstractNum>
  <w:abstractNum w:abstractNumId="17" w15:restartNumberingAfterBreak="0">
    <w:nsid w:val="55457BF8"/>
    <w:multiLevelType w:val="hybridMultilevel"/>
    <w:tmpl w:val="CD2CD10A"/>
    <w:lvl w:ilvl="0" w:tplc="73EA31A6">
      <w:numFmt w:val="bullet"/>
      <w:lvlText w:val="・"/>
      <w:lvlJc w:val="left"/>
      <w:pPr>
        <w:tabs>
          <w:tab w:val="num" w:pos="2040"/>
        </w:tabs>
        <w:ind w:left="2040" w:hanging="360"/>
      </w:pPr>
      <w:rPr>
        <w:rFonts w:ascii="Times New Roman" w:eastAsia="ＭＳ ゴシック" w:hAnsi="Times New Roman" w:cs="Times New Roman" w:hint="default"/>
      </w:rPr>
    </w:lvl>
    <w:lvl w:ilvl="1" w:tplc="29E82A1E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2" w:tplc="2AC66378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3" w:tplc="6CF44F1A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4" w:tplc="F4D2CEF0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5" w:tplc="790C2914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6" w:tplc="460A46F4" w:tentative="1">
      <w:start w:val="1"/>
      <w:numFmt w:val="bullet"/>
      <w:lvlText w:val="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7" w:tplc="95265818" w:tentative="1">
      <w:start w:val="1"/>
      <w:numFmt w:val="bullet"/>
      <w:lvlText w:val="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  <w:lvl w:ilvl="8" w:tplc="F0F44B3E" w:tentative="1">
      <w:start w:val="1"/>
      <w:numFmt w:val="bullet"/>
      <w:lvlText w:val=""/>
      <w:lvlJc w:val="left"/>
      <w:pPr>
        <w:tabs>
          <w:tab w:val="num" w:pos="5460"/>
        </w:tabs>
        <w:ind w:left="5460" w:hanging="420"/>
      </w:pPr>
      <w:rPr>
        <w:rFonts w:ascii="Wingdings" w:hAnsi="Wingdings" w:hint="default"/>
      </w:rPr>
    </w:lvl>
  </w:abstractNum>
  <w:abstractNum w:abstractNumId="18" w15:restartNumberingAfterBreak="0">
    <w:nsid w:val="55613725"/>
    <w:multiLevelType w:val="hybridMultilevel"/>
    <w:tmpl w:val="8528EBE8"/>
    <w:lvl w:ilvl="0" w:tplc="C4EC17B2">
      <w:start w:val="1"/>
      <w:numFmt w:val="decimalEnclosedCircle"/>
      <w:lvlText w:val="%1"/>
      <w:lvlJc w:val="left"/>
      <w:pPr>
        <w:ind w:left="644" w:hanging="360"/>
      </w:pPr>
      <w:rPr>
        <w:rFonts w:ascii="Century" w:eastAsia="ＭＳ 明朝" w:hAnsi="Century" w:cs="Times New Roman"/>
        <w:sz w:val="24"/>
      </w:rPr>
    </w:lvl>
    <w:lvl w:ilvl="1" w:tplc="EB36F7C6">
      <w:start w:val="1"/>
      <w:numFmt w:val="decimalEnclosedCircle"/>
      <w:lvlText w:val="%2"/>
      <w:lvlJc w:val="left"/>
      <w:pPr>
        <w:ind w:left="644" w:hanging="360"/>
      </w:pPr>
      <w:rPr>
        <w:rFonts w:ascii="Century" w:eastAsia="ＭＳ 明朝" w:hAnsi="Century"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19" w15:restartNumberingAfterBreak="0">
    <w:nsid w:val="57A06CDA"/>
    <w:multiLevelType w:val="multilevel"/>
    <w:tmpl w:val="94DEA752"/>
    <w:lvl w:ilvl="0">
      <w:start w:val="1"/>
      <w:numFmt w:val="decimalFullWidth"/>
      <w:lvlText w:val="%1．"/>
      <w:lvlJc w:val="left"/>
      <w:pPr>
        <w:tabs>
          <w:tab w:val="num" w:pos="330"/>
        </w:tabs>
        <w:ind w:left="330" w:hanging="330"/>
      </w:pPr>
      <w:rPr>
        <w:rFonts w:hint="eastAsia"/>
      </w:rPr>
    </w:lvl>
    <w:lvl w:ilvl="1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0" w15:restartNumberingAfterBreak="0">
    <w:nsid w:val="591E2BCC"/>
    <w:multiLevelType w:val="hybridMultilevel"/>
    <w:tmpl w:val="7F6233B8"/>
    <w:lvl w:ilvl="0" w:tplc="16E25F0C">
      <w:numFmt w:val="bullet"/>
      <w:lvlText w:val="◎"/>
      <w:lvlJc w:val="left"/>
      <w:pPr>
        <w:tabs>
          <w:tab w:val="num" w:pos="450"/>
        </w:tabs>
        <w:ind w:left="450" w:hanging="450"/>
      </w:pPr>
      <w:rPr>
        <w:rFonts w:ascii="ＭＳ 明朝" w:eastAsia="ＭＳ 明朝" w:hAnsi="ＭＳ 明朝" w:cs="Times New Roman" w:hint="eastAsia"/>
      </w:rPr>
    </w:lvl>
    <w:lvl w:ilvl="1" w:tplc="DFDA65E8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D610B16C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EE500A36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39A6DF76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604218E8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09CD61A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3376C5E2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8445AA4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5A6B01B9"/>
    <w:multiLevelType w:val="hybridMultilevel"/>
    <w:tmpl w:val="F6EE9FC6"/>
    <w:lvl w:ilvl="0" w:tplc="788859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5BEB1334"/>
    <w:multiLevelType w:val="hybridMultilevel"/>
    <w:tmpl w:val="6B446EA4"/>
    <w:lvl w:ilvl="0" w:tplc="B53C58E2">
      <w:start w:val="1"/>
      <w:numFmt w:val="decimal"/>
      <w:suff w:val="space"/>
      <w:lvlText w:val="%1）"/>
      <w:lvlJc w:val="left"/>
      <w:pPr>
        <w:ind w:left="1146" w:hanging="720"/>
      </w:pPr>
      <w:rPr>
        <w:rFonts w:hint="default"/>
      </w:rPr>
    </w:lvl>
    <w:lvl w:ilvl="1" w:tplc="BEE277DC">
      <w:start w:val="1"/>
      <w:numFmt w:val="decimalEnclosedCircle"/>
      <w:lvlText w:val="%2"/>
      <w:lvlJc w:val="left"/>
      <w:pPr>
        <w:ind w:left="1069" w:hanging="360"/>
      </w:pPr>
      <w:rPr>
        <w:rFonts w:hint="default"/>
      </w:rPr>
    </w:lvl>
    <w:lvl w:ilvl="2" w:tplc="999CA214">
      <w:start w:val="1"/>
      <w:numFmt w:val="decimal"/>
      <w:lvlText w:val="%3)"/>
      <w:lvlJc w:val="left"/>
      <w:pPr>
        <w:ind w:left="786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23" w15:restartNumberingAfterBreak="0">
    <w:nsid w:val="5CCE0C5E"/>
    <w:multiLevelType w:val="hybridMultilevel"/>
    <w:tmpl w:val="4B58C072"/>
    <w:lvl w:ilvl="0" w:tplc="40B4B2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61153350"/>
    <w:multiLevelType w:val="hybridMultilevel"/>
    <w:tmpl w:val="868E7348"/>
    <w:lvl w:ilvl="0" w:tplc="B9C2C47C">
      <w:start w:val="2"/>
      <w:numFmt w:val="bullet"/>
      <w:lvlText w:val="●"/>
      <w:lvlJc w:val="left"/>
      <w:pPr>
        <w:ind w:left="64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3" w:hanging="420"/>
      </w:pPr>
      <w:rPr>
        <w:rFonts w:ascii="Wingdings" w:hAnsi="Wingdings" w:hint="default"/>
      </w:rPr>
    </w:lvl>
  </w:abstractNum>
  <w:abstractNum w:abstractNumId="25" w15:restartNumberingAfterBreak="0">
    <w:nsid w:val="62EC3CDD"/>
    <w:multiLevelType w:val="hybridMultilevel"/>
    <w:tmpl w:val="92DA5E6C"/>
    <w:lvl w:ilvl="0" w:tplc="34E0FFF2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65D30943"/>
    <w:multiLevelType w:val="hybridMultilevel"/>
    <w:tmpl w:val="4336FEA4"/>
    <w:lvl w:ilvl="0" w:tplc="9EEAF3C2">
      <w:start w:val="1"/>
      <w:numFmt w:val="decimal"/>
      <w:lvlText w:val="%1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76"/>
        </w:tabs>
        <w:ind w:left="127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96"/>
        </w:tabs>
        <w:ind w:left="169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6"/>
        </w:tabs>
        <w:ind w:left="211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36"/>
        </w:tabs>
        <w:ind w:left="253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56"/>
        </w:tabs>
        <w:ind w:left="295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6"/>
        </w:tabs>
        <w:ind w:left="337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96"/>
        </w:tabs>
        <w:ind w:left="379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16"/>
        </w:tabs>
        <w:ind w:left="4216" w:hanging="420"/>
      </w:pPr>
    </w:lvl>
  </w:abstractNum>
  <w:abstractNum w:abstractNumId="27" w15:restartNumberingAfterBreak="0">
    <w:nsid w:val="66103143"/>
    <w:multiLevelType w:val="hybridMultilevel"/>
    <w:tmpl w:val="EDEAC3C2"/>
    <w:lvl w:ilvl="0" w:tplc="8F58A7FA">
      <w:start w:val="1"/>
      <w:numFmt w:val="bullet"/>
      <w:lvlText w:val=""/>
      <w:lvlJc w:val="left"/>
      <w:pPr>
        <w:ind w:left="1130" w:hanging="420"/>
      </w:pPr>
      <w:rPr>
        <w:rFonts w:asciiTheme="majorEastAsia" w:eastAsiaTheme="majorEastAsia" w:hAnsiTheme="majorEastAsia" w:hint="default"/>
        <w:sz w:val="28"/>
      </w:rPr>
    </w:lvl>
    <w:lvl w:ilvl="1" w:tplc="0409000B" w:tentative="1">
      <w:start w:val="1"/>
      <w:numFmt w:val="bullet"/>
      <w:lvlText w:val=""/>
      <w:lvlJc w:val="left"/>
      <w:pPr>
        <w:ind w:left="15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90" w:hanging="420"/>
      </w:pPr>
      <w:rPr>
        <w:rFonts w:ascii="Wingdings" w:hAnsi="Wingdings" w:hint="default"/>
      </w:rPr>
    </w:lvl>
  </w:abstractNum>
  <w:abstractNum w:abstractNumId="28" w15:restartNumberingAfterBreak="0">
    <w:nsid w:val="6C5D7855"/>
    <w:multiLevelType w:val="hybridMultilevel"/>
    <w:tmpl w:val="AD702D8C"/>
    <w:lvl w:ilvl="0" w:tplc="04090001">
      <w:start w:val="1"/>
      <w:numFmt w:val="bullet"/>
      <w:lvlText w:val=""/>
      <w:lvlJc w:val="left"/>
      <w:pPr>
        <w:ind w:left="28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32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6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0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5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9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3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7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190" w:hanging="420"/>
      </w:pPr>
      <w:rPr>
        <w:rFonts w:ascii="Wingdings" w:hAnsi="Wingdings" w:hint="default"/>
      </w:rPr>
    </w:lvl>
  </w:abstractNum>
  <w:abstractNum w:abstractNumId="29" w15:restartNumberingAfterBreak="0">
    <w:nsid w:val="70D60FE9"/>
    <w:multiLevelType w:val="hybridMultilevel"/>
    <w:tmpl w:val="1F705154"/>
    <w:lvl w:ilvl="0" w:tplc="AE00B386">
      <w:numFmt w:val="bullet"/>
      <w:lvlText w:val="＊"/>
      <w:lvlJc w:val="left"/>
      <w:pPr>
        <w:ind w:left="2022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4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8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7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1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9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382" w:hanging="420"/>
      </w:pPr>
      <w:rPr>
        <w:rFonts w:ascii="Wingdings" w:hAnsi="Wingdings" w:hint="default"/>
      </w:rPr>
    </w:lvl>
  </w:abstractNum>
  <w:abstractNum w:abstractNumId="30" w15:restartNumberingAfterBreak="0">
    <w:nsid w:val="742A37F8"/>
    <w:multiLevelType w:val="hybridMultilevel"/>
    <w:tmpl w:val="C9C0730E"/>
    <w:lvl w:ilvl="0" w:tplc="04090001">
      <w:start w:val="1"/>
      <w:numFmt w:val="bullet"/>
      <w:lvlText w:val=""/>
      <w:lvlJc w:val="left"/>
      <w:pPr>
        <w:ind w:left="70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4" w:hanging="420"/>
      </w:pPr>
      <w:rPr>
        <w:rFonts w:ascii="Wingdings" w:hAnsi="Wingdings" w:hint="default"/>
      </w:rPr>
    </w:lvl>
  </w:abstractNum>
  <w:abstractNum w:abstractNumId="31" w15:restartNumberingAfterBreak="0">
    <w:nsid w:val="745068FC"/>
    <w:multiLevelType w:val="hybridMultilevel"/>
    <w:tmpl w:val="C52A57E0"/>
    <w:lvl w:ilvl="0" w:tplc="04090001">
      <w:start w:val="1"/>
      <w:numFmt w:val="bullet"/>
      <w:lvlText w:val=""/>
      <w:lvlJc w:val="left"/>
      <w:pPr>
        <w:ind w:left="898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1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3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5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7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9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1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3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58" w:hanging="420"/>
      </w:pPr>
      <w:rPr>
        <w:rFonts w:ascii="Wingdings" w:hAnsi="Wingdings" w:hint="default"/>
      </w:rPr>
    </w:lvl>
  </w:abstractNum>
  <w:abstractNum w:abstractNumId="32" w15:restartNumberingAfterBreak="0">
    <w:nsid w:val="75C0268A"/>
    <w:multiLevelType w:val="hybridMultilevel"/>
    <w:tmpl w:val="E8C8CC92"/>
    <w:lvl w:ilvl="0" w:tplc="AB78C55E">
      <w:start w:val="3"/>
      <w:numFmt w:val="decimalFullWidth"/>
      <w:lvlText w:val="%1．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4E9643E8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7EFC30DC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C8B44AEA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64DEEE7C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AB74024E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D4AC7964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7556EDEA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EE9A4AF0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3" w15:restartNumberingAfterBreak="0">
    <w:nsid w:val="777A6424"/>
    <w:multiLevelType w:val="hybridMultilevel"/>
    <w:tmpl w:val="EEA00842"/>
    <w:lvl w:ilvl="0" w:tplc="04090001">
      <w:start w:val="1"/>
      <w:numFmt w:val="bullet"/>
      <w:lvlText w:val=""/>
      <w:lvlJc w:val="left"/>
      <w:pPr>
        <w:ind w:left="987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0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7" w:hanging="420"/>
      </w:pPr>
      <w:rPr>
        <w:rFonts w:ascii="Wingdings" w:hAnsi="Wingdings" w:hint="default"/>
      </w:rPr>
    </w:lvl>
  </w:abstractNum>
  <w:abstractNum w:abstractNumId="34" w15:restartNumberingAfterBreak="0">
    <w:nsid w:val="78693192"/>
    <w:multiLevelType w:val="hybridMultilevel"/>
    <w:tmpl w:val="356CB790"/>
    <w:lvl w:ilvl="0" w:tplc="1E12E00E">
      <w:numFmt w:val="bullet"/>
      <w:lvlText w:val="＊"/>
      <w:lvlJc w:val="left"/>
      <w:pPr>
        <w:tabs>
          <w:tab w:val="num" w:pos="1232"/>
        </w:tabs>
        <w:ind w:left="123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712"/>
        </w:tabs>
        <w:ind w:left="171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32"/>
        </w:tabs>
        <w:ind w:left="213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52"/>
        </w:tabs>
        <w:ind w:left="255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72"/>
        </w:tabs>
        <w:ind w:left="297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92"/>
        </w:tabs>
        <w:ind w:left="339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12"/>
        </w:tabs>
        <w:ind w:left="381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32"/>
        </w:tabs>
        <w:ind w:left="423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52"/>
        </w:tabs>
        <w:ind w:left="4652" w:hanging="420"/>
      </w:pPr>
      <w:rPr>
        <w:rFonts w:ascii="Wingdings" w:hAnsi="Wingdings" w:hint="default"/>
      </w:rPr>
    </w:lvl>
  </w:abstractNum>
  <w:abstractNum w:abstractNumId="35" w15:restartNumberingAfterBreak="0">
    <w:nsid w:val="7B7879F1"/>
    <w:multiLevelType w:val="hybridMultilevel"/>
    <w:tmpl w:val="E366636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20"/>
  </w:num>
  <w:num w:numId="4">
    <w:abstractNumId w:val="17"/>
  </w:num>
  <w:num w:numId="5">
    <w:abstractNumId w:val="19"/>
  </w:num>
  <w:num w:numId="6">
    <w:abstractNumId w:val="32"/>
  </w:num>
  <w:num w:numId="7">
    <w:abstractNumId w:val="9"/>
  </w:num>
  <w:num w:numId="8">
    <w:abstractNumId w:val="1"/>
  </w:num>
  <w:num w:numId="9">
    <w:abstractNumId w:val="25"/>
  </w:num>
  <w:num w:numId="10">
    <w:abstractNumId w:val="10"/>
  </w:num>
  <w:num w:numId="11">
    <w:abstractNumId w:val="11"/>
  </w:num>
  <w:num w:numId="12">
    <w:abstractNumId w:val="14"/>
  </w:num>
  <w:num w:numId="13">
    <w:abstractNumId w:val="34"/>
  </w:num>
  <w:num w:numId="14">
    <w:abstractNumId w:val="15"/>
  </w:num>
  <w:num w:numId="15">
    <w:abstractNumId w:val="21"/>
  </w:num>
  <w:num w:numId="16">
    <w:abstractNumId w:val="26"/>
  </w:num>
  <w:num w:numId="17">
    <w:abstractNumId w:val="28"/>
  </w:num>
  <w:num w:numId="18">
    <w:abstractNumId w:val="16"/>
  </w:num>
  <w:num w:numId="19">
    <w:abstractNumId w:val="29"/>
  </w:num>
  <w:num w:numId="20">
    <w:abstractNumId w:val="18"/>
  </w:num>
  <w:num w:numId="21">
    <w:abstractNumId w:val="5"/>
  </w:num>
  <w:num w:numId="22">
    <w:abstractNumId w:val="22"/>
  </w:num>
  <w:num w:numId="23">
    <w:abstractNumId w:val="33"/>
  </w:num>
  <w:num w:numId="24">
    <w:abstractNumId w:val="0"/>
  </w:num>
  <w:num w:numId="25">
    <w:abstractNumId w:val="30"/>
  </w:num>
  <w:num w:numId="26">
    <w:abstractNumId w:val="8"/>
  </w:num>
  <w:num w:numId="27">
    <w:abstractNumId w:val="6"/>
  </w:num>
  <w:num w:numId="28">
    <w:abstractNumId w:val="31"/>
  </w:num>
  <w:num w:numId="29">
    <w:abstractNumId w:val="2"/>
  </w:num>
  <w:num w:numId="30">
    <w:abstractNumId w:val="27"/>
  </w:num>
  <w:num w:numId="31">
    <w:abstractNumId w:val="24"/>
  </w:num>
  <w:num w:numId="32">
    <w:abstractNumId w:val="35"/>
  </w:num>
  <w:num w:numId="33">
    <w:abstractNumId w:val="23"/>
  </w:num>
  <w:num w:numId="34">
    <w:abstractNumId w:val="3"/>
  </w:num>
  <w:num w:numId="35">
    <w:abstractNumId w:val="4"/>
  </w:num>
  <w:num w:numId="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9"/>
  <w:drawingGridVerticalSpacing w:val="365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77D3"/>
    <w:rsid w:val="00000F53"/>
    <w:rsid w:val="000046BF"/>
    <w:rsid w:val="00007906"/>
    <w:rsid w:val="000118AE"/>
    <w:rsid w:val="00020D05"/>
    <w:rsid w:val="000236F1"/>
    <w:rsid w:val="000315F0"/>
    <w:rsid w:val="000357D7"/>
    <w:rsid w:val="00036129"/>
    <w:rsid w:val="0003629D"/>
    <w:rsid w:val="0003724E"/>
    <w:rsid w:val="00037788"/>
    <w:rsid w:val="00042EE3"/>
    <w:rsid w:val="00046453"/>
    <w:rsid w:val="00055818"/>
    <w:rsid w:val="0006221A"/>
    <w:rsid w:val="000634D4"/>
    <w:rsid w:val="00074E2F"/>
    <w:rsid w:val="00080C18"/>
    <w:rsid w:val="00081C18"/>
    <w:rsid w:val="00084260"/>
    <w:rsid w:val="000874EE"/>
    <w:rsid w:val="00090B2D"/>
    <w:rsid w:val="00093030"/>
    <w:rsid w:val="00093129"/>
    <w:rsid w:val="000953CA"/>
    <w:rsid w:val="000C209E"/>
    <w:rsid w:val="000C4FF9"/>
    <w:rsid w:val="000D0B05"/>
    <w:rsid w:val="000D141B"/>
    <w:rsid w:val="000E2690"/>
    <w:rsid w:val="000E636B"/>
    <w:rsid w:val="000F16B8"/>
    <w:rsid w:val="000F4679"/>
    <w:rsid w:val="0010173E"/>
    <w:rsid w:val="00102BF0"/>
    <w:rsid w:val="001066AA"/>
    <w:rsid w:val="0011369E"/>
    <w:rsid w:val="00115C5B"/>
    <w:rsid w:val="001165BC"/>
    <w:rsid w:val="00120FF9"/>
    <w:rsid w:val="00123395"/>
    <w:rsid w:val="001356F9"/>
    <w:rsid w:val="00136291"/>
    <w:rsid w:val="00143344"/>
    <w:rsid w:val="00143C6E"/>
    <w:rsid w:val="001465AD"/>
    <w:rsid w:val="00146C81"/>
    <w:rsid w:val="00147237"/>
    <w:rsid w:val="00150056"/>
    <w:rsid w:val="00150B3B"/>
    <w:rsid w:val="001512CE"/>
    <w:rsid w:val="00154980"/>
    <w:rsid w:val="001631B8"/>
    <w:rsid w:val="001729F1"/>
    <w:rsid w:val="00180337"/>
    <w:rsid w:val="001838F8"/>
    <w:rsid w:val="00183C71"/>
    <w:rsid w:val="001868EF"/>
    <w:rsid w:val="0018705B"/>
    <w:rsid w:val="00187C90"/>
    <w:rsid w:val="00192529"/>
    <w:rsid w:val="00192AEE"/>
    <w:rsid w:val="001A0429"/>
    <w:rsid w:val="001A456C"/>
    <w:rsid w:val="001A6850"/>
    <w:rsid w:val="001B2F6A"/>
    <w:rsid w:val="001B3CB6"/>
    <w:rsid w:val="001B5C82"/>
    <w:rsid w:val="001B7CD3"/>
    <w:rsid w:val="001C4C93"/>
    <w:rsid w:val="001D407A"/>
    <w:rsid w:val="001E32F2"/>
    <w:rsid w:val="001E55F3"/>
    <w:rsid w:val="001F1FA4"/>
    <w:rsid w:val="001F2508"/>
    <w:rsid w:val="00201DF0"/>
    <w:rsid w:val="00202A56"/>
    <w:rsid w:val="00206A05"/>
    <w:rsid w:val="002102CF"/>
    <w:rsid w:val="00216032"/>
    <w:rsid w:val="00216062"/>
    <w:rsid w:val="00221A98"/>
    <w:rsid w:val="00244B21"/>
    <w:rsid w:val="002472F5"/>
    <w:rsid w:val="002473EC"/>
    <w:rsid w:val="00252615"/>
    <w:rsid w:val="0025692D"/>
    <w:rsid w:val="00262C3E"/>
    <w:rsid w:val="002630E4"/>
    <w:rsid w:val="00263410"/>
    <w:rsid w:val="00263BC2"/>
    <w:rsid w:val="0026608B"/>
    <w:rsid w:val="00272AEB"/>
    <w:rsid w:val="00272AFE"/>
    <w:rsid w:val="00282125"/>
    <w:rsid w:val="00291909"/>
    <w:rsid w:val="00291BBE"/>
    <w:rsid w:val="00293E91"/>
    <w:rsid w:val="002968E7"/>
    <w:rsid w:val="002A1F69"/>
    <w:rsid w:val="002A2B11"/>
    <w:rsid w:val="002B102C"/>
    <w:rsid w:val="002C1AF7"/>
    <w:rsid w:val="002C2EC5"/>
    <w:rsid w:val="002C5E41"/>
    <w:rsid w:val="002D1F83"/>
    <w:rsid w:val="002D646A"/>
    <w:rsid w:val="002F65B1"/>
    <w:rsid w:val="002F6EA7"/>
    <w:rsid w:val="002F77D3"/>
    <w:rsid w:val="003063A5"/>
    <w:rsid w:val="00306A85"/>
    <w:rsid w:val="003071A0"/>
    <w:rsid w:val="003119C4"/>
    <w:rsid w:val="003238DC"/>
    <w:rsid w:val="003255EC"/>
    <w:rsid w:val="00325893"/>
    <w:rsid w:val="003329B4"/>
    <w:rsid w:val="003366E5"/>
    <w:rsid w:val="0034253E"/>
    <w:rsid w:val="00350921"/>
    <w:rsid w:val="00350E7B"/>
    <w:rsid w:val="00356785"/>
    <w:rsid w:val="0036154F"/>
    <w:rsid w:val="00370E2B"/>
    <w:rsid w:val="00371AED"/>
    <w:rsid w:val="0037528C"/>
    <w:rsid w:val="00376195"/>
    <w:rsid w:val="00376319"/>
    <w:rsid w:val="003805F0"/>
    <w:rsid w:val="00382099"/>
    <w:rsid w:val="0039161C"/>
    <w:rsid w:val="003943FF"/>
    <w:rsid w:val="00394847"/>
    <w:rsid w:val="003A0174"/>
    <w:rsid w:val="003A48D7"/>
    <w:rsid w:val="003A60BB"/>
    <w:rsid w:val="003B114F"/>
    <w:rsid w:val="003B1FF1"/>
    <w:rsid w:val="003B2FE1"/>
    <w:rsid w:val="003B5957"/>
    <w:rsid w:val="003D0201"/>
    <w:rsid w:val="003D0C88"/>
    <w:rsid w:val="003D1CC5"/>
    <w:rsid w:val="003D2F25"/>
    <w:rsid w:val="003D4599"/>
    <w:rsid w:val="003E3950"/>
    <w:rsid w:val="003E62DF"/>
    <w:rsid w:val="003E7916"/>
    <w:rsid w:val="003F2456"/>
    <w:rsid w:val="003F3CF4"/>
    <w:rsid w:val="004002A6"/>
    <w:rsid w:val="00401C77"/>
    <w:rsid w:val="00403DD0"/>
    <w:rsid w:val="004077E5"/>
    <w:rsid w:val="00410664"/>
    <w:rsid w:val="004111B4"/>
    <w:rsid w:val="004123E8"/>
    <w:rsid w:val="00413145"/>
    <w:rsid w:val="004223B6"/>
    <w:rsid w:val="00430042"/>
    <w:rsid w:val="00431F4E"/>
    <w:rsid w:val="004458D0"/>
    <w:rsid w:val="00455CF1"/>
    <w:rsid w:val="00456093"/>
    <w:rsid w:val="004635E0"/>
    <w:rsid w:val="00473A2D"/>
    <w:rsid w:val="00474F3B"/>
    <w:rsid w:val="004764F8"/>
    <w:rsid w:val="00477F7B"/>
    <w:rsid w:val="00487E61"/>
    <w:rsid w:val="00493D57"/>
    <w:rsid w:val="004A046F"/>
    <w:rsid w:val="004A69C7"/>
    <w:rsid w:val="004A795A"/>
    <w:rsid w:val="004C7144"/>
    <w:rsid w:val="004D1A22"/>
    <w:rsid w:val="004E01C3"/>
    <w:rsid w:val="004E0F25"/>
    <w:rsid w:val="004E1700"/>
    <w:rsid w:val="004E3E68"/>
    <w:rsid w:val="004E72BD"/>
    <w:rsid w:val="004F1036"/>
    <w:rsid w:val="004F56FF"/>
    <w:rsid w:val="004F7BB4"/>
    <w:rsid w:val="00506D5E"/>
    <w:rsid w:val="00512D5F"/>
    <w:rsid w:val="0051528D"/>
    <w:rsid w:val="00517D1A"/>
    <w:rsid w:val="00520EB2"/>
    <w:rsid w:val="00522D04"/>
    <w:rsid w:val="0052774E"/>
    <w:rsid w:val="00527F67"/>
    <w:rsid w:val="00530688"/>
    <w:rsid w:val="00530B88"/>
    <w:rsid w:val="005313A0"/>
    <w:rsid w:val="00536086"/>
    <w:rsid w:val="00543963"/>
    <w:rsid w:val="0055215A"/>
    <w:rsid w:val="005579DF"/>
    <w:rsid w:val="00560A6A"/>
    <w:rsid w:val="00561689"/>
    <w:rsid w:val="00564253"/>
    <w:rsid w:val="00565A16"/>
    <w:rsid w:val="00565B0F"/>
    <w:rsid w:val="00567810"/>
    <w:rsid w:val="0057159F"/>
    <w:rsid w:val="005721B2"/>
    <w:rsid w:val="005762AF"/>
    <w:rsid w:val="005807FB"/>
    <w:rsid w:val="00582B18"/>
    <w:rsid w:val="00585AC1"/>
    <w:rsid w:val="00585F41"/>
    <w:rsid w:val="00592847"/>
    <w:rsid w:val="0059312F"/>
    <w:rsid w:val="00593FB5"/>
    <w:rsid w:val="005A018D"/>
    <w:rsid w:val="005A1C20"/>
    <w:rsid w:val="005A2C84"/>
    <w:rsid w:val="005B01E7"/>
    <w:rsid w:val="005B228F"/>
    <w:rsid w:val="005B2753"/>
    <w:rsid w:val="005B323D"/>
    <w:rsid w:val="005B64EE"/>
    <w:rsid w:val="005D3E2E"/>
    <w:rsid w:val="005D71AF"/>
    <w:rsid w:val="005E3E2F"/>
    <w:rsid w:val="005E4F8C"/>
    <w:rsid w:val="005E5050"/>
    <w:rsid w:val="005F0B68"/>
    <w:rsid w:val="006007B5"/>
    <w:rsid w:val="00603A13"/>
    <w:rsid w:val="00605755"/>
    <w:rsid w:val="00607CFD"/>
    <w:rsid w:val="00612EEA"/>
    <w:rsid w:val="006140E2"/>
    <w:rsid w:val="00615171"/>
    <w:rsid w:val="00615AC9"/>
    <w:rsid w:val="00622F72"/>
    <w:rsid w:val="006246A9"/>
    <w:rsid w:val="0062481D"/>
    <w:rsid w:val="006260AA"/>
    <w:rsid w:val="00630F46"/>
    <w:rsid w:val="006316B3"/>
    <w:rsid w:val="0064252D"/>
    <w:rsid w:val="00654919"/>
    <w:rsid w:val="00661304"/>
    <w:rsid w:val="006640AC"/>
    <w:rsid w:val="00667D1F"/>
    <w:rsid w:val="00671977"/>
    <w:rsid w:val="0067632E"/>
    <w:rsid w:val="00680F72"/>
    <w:rsid w:val="00685249"/>
    <w:rsid w:val="00686797"/>
    <w:rsid w:val="0068769F"/>
    <w:rsid w:val="00690177"/>
    <w:rsid w:val="00692660"/>
    <w:rsid w:val="00692AF8"/>
    <w:rsid w:val="006B78FE"/>
    <w:rsid w:val="006C0036"/>
    <w:rsid w:val="006C20EC"/>
    <w:rsid w:val="006C3A8E"/>
    <w:rsid w:val="006E0A11"/>
    <w:rsid w:val="006E3EF8"/>
    <w:rsid w:val="006E7755"/>
    <w:rsid w:val="006E7D84"/>
    <w:rsid w:val="006F0B28"/>
    <w:rsid w:val="006F2C44"/>
    <w:rsid w:val="0070002B"/>
    <w:rsid w:val="007010FD"/>
    <w:rsid w:val="00703DD4"/>
    <w:rsid w:val="00707070"/>
    <w:rsid w:val="00712330"/>
    <w:rsid w:val="00713EDA"/>
    <w:rsid w:val="007142FC"/>
    <w:rsid w:val="00722179"/>
    <w:rsid w:val="007223AD"/>
    <w:rsid w:val="007260EC"/>
    <w:rsid w:val="00731077"/>
    <w:rsid w:val="007417B5"/>
    <w:rsid w:val="00757EA6"/>
    <w:rsid w:val="007605AD"/>
    <w:rsid w:val="00764937"/>
    <w:rsid w:val="007651CD"/>
    <w:rsid w:val="0076596D"/>
    <w:rsid w:val="00767FEF"/>
    <w:rsid w:val="00777474"/>
    <w:rsid w:val="007815C7"/>
    <w:rsid w:val="00791B46"/>
    <w:rsid w:val="00792312"/>
    <w:rsid w:val="007A0D1B"/>
    <w:rsid w:val="007A2FB5"/>
    <w:rsid w:val="007A3562"/>
    <w:rsid w:val="007A4695"/>
    <w:rsid w:val="007A702A"/>
    <w:rsid w:val="007B10C2"/>
    <w:rsid w:val="007B163E"/>
    <w:rsid w:val="007B2C5C"/>
    <w:rsid w:val="007B712F"/>
    <w:rsid w:val="007B75DA"/>
    <w:rsid w:val="007C0FFE"/>
    <w:rsid w:val="007C74F4"/>
    <w:rsid w:val="007E2112"/>
    <w:rsid w:val="007E6AF6"/>
    <w:rsid w:val="007F5D24"/>
    <w:rsid w:val="0080110A"/>
    <w:rsid w:val="0080259F"/>
    <w:rsid w:val="008043FB"/>
    <w:rsid w:val="008077DF"/>
    <w:rsid w:val="00812E3D"/>
    <w:rsid w:val="00814A9B"/>
    <w:rsid w:val="008169C1"/>
    <w:rsid w:val="00816EFC"/>
    <w:rsid w:val="00825984"/>
    <w:rsid w:val="00827DA8"/>
    <w:rsid w:val="00831642"/>
    <w:rsid w:val="00831CBF"/>
    <w:rsid w:val="008325C1"/>
    <w:rsid w:val="00844281"/>
    <w:rsid w:val="0084554A"/>
    <w:rsid w:val="00845E3A"/>
    <w:rsid w:val="00846763"/>
    <w:rsid w:val="00846C62"/>
    <w:rsid w:val="008472BE"/>
    <w:rsid w:val="008479CD"/>
    <w:rsid w:val="008517C5"/>
    <w:rsid w:val="00852FC9"/>
    <w:rsid w:val="00853B9F"/>
    <w:rsid w:val="008540BA"/>
    <w:rsid w:val="00863028"/>
    <w:rsid w:val="0086449B"/>
    <w:rsid w:val="00867FB7"/>
    <w:rsid w:val="00874EA7"/>
    <w:rsid w:val="0088347A"/>
    <w:rsid w:val="0088477F"/>
    <w:rsid w:val="0088757A"/>
    <w:rsid w:val="008A05B4"/>
    <w:rsid w:val="008A0C40"/>
    <w:rsid w:val="008A50DF"/>
    <w:rsid w:val="008B5785"/>
    <w:rsid w:val="008C626B"/>
    <w:rsid w:val="008D4966"/>
    <w:rsid w:val="008F73B0"/>
    <w:rsid w:val="00915AA4"/>
    <w:rsid w:val="00916EEA"/>
    <w:rsid w:val="00932CA6"/>
    <w:rsid w:val="009334C6"/>
    <w:rsid w:val="00947578"/>
    <w:rsid w:val="00955B5D"/>
    <w:rsid w:val="009574C5"/>
    <w:rsid w:val="009577DC"/>
    <w:rsid w:val="00960EE9"/>
    <w:rsid w:val="0096189B"/>
    <w:rsid w:val="00977FF5"/>
    <w:rsid w:val="00981829"/>
    <w:rsid w:val="009909A8"/>
    <w:rsid w:val="00997B7A"/>
    <w:rsid w:val="009A2240"/>
    <w:rsid w:val="009A3049"/>
    <w:rsid w:val="009A3A73"/>
    <w:rsid w:val="009B7513"/>
    <w:rsid w:val="009C10DB"/>
    <w:rsid w:val="009C4752"/>
    <w:rsid w:val="009D6020"/>
    <w:rsid w:val="009E0490"/>
    <w:rsid w:val="009E47A2"/>
    <w:rsid w:val="009F2025"/>
    <w:rsid w:val="009F30D8"/>
    <w:rsid w:val="00A03EE8"/>
    <w:rsid w:val="00A042B9"/>
    <w:rsid w:val="00A0477F"/>
    <w:rsid w:val="00A11366"/>
    <w:rsid w:val="00A1583A"/>
    <w:rsid w:val="00A20417"/>
    <w:rsid w:val="00A30A50"/>
    <w:rsid w:val="00A31FEB"/>
    <w:rsid w:val="00A35FF7"/>
    <w:rsid w:val="00A418E0"/>
    <w:rsid w:val="00A41D90"/>
    <w:rsid w:val="00A446D7"/>
    <w:rsid w:val="00A543FF"/>
    <w:rsid w:val="00A57290"/>
    <w:rsid w:val="00A62C1F"/>
    <w:rsid w:val="00A64021"/>
    <w:rsid w:val="00A670F5"/>
    <w:rsid w:val="00A67B96"/>
    <w:rsid w:val="00A73ADE"/>
    <w:rsid w:val="00A7486C"/>
    <w:rsid w:val="00A76EC7"/>
    <w:rsid w:val="00A80D86"/>
    <w:rsid w:val="00A86186"/>
    <w:rsid w:val="00A8627B"/>
    <w:rsid w:val="00A86875"/>
    <w:rsid w:val="00A916B1"/>
    <w:rsid w:val="00A9696A"/>
    <w:rsid w:val="00A97E8D"/>
    <w:rsid w:val="00AA0026"/>
    <w:rsid w:val="00AA0F22"/>
    <w:rsid w:val="00AA118E"/>
    <w:rsid w:val="00AA1902"/>
    <w:rsid w:val="00AA587B"/>
    <w:rsid w:val="00AA6F40"/>
    <w:rsid w:val="00AA7AB5"/>
    <w:rsid w:val="00AB50E9"/>
    <w:rsid w:val="00AB6E1C"/>
    <w:rsid w:val="00AC47D2"/>
    <w:rsid w:val="00AD119E"/>
    <w:rsid w:val="00AD3FF8"/>
    <w:rsid w:val="00AD5E57"/>
    <w:rsid w:val="00AD701D"/>
    <w:rsid w:val="00AE4A73"/>
    <w:rsid w:val="00AF0671"/>
    <w:rsid w:val="00AF3897"/>
    <w:rsid w:val="00B016E6"/>
    <w:rsid w:val="00B11912"/>
    <w:rsid w:val="00B12F65"/>
    <w:rsid w:val="00B24C3A"/>
    <w:rsid w:val="00B34ABA"/>
    <w:rsid w:val="00B34FA4"/>
    <w:rsid w:val="00B40483"/>
    <w:rsid w:val="00B41CED"/>
    <w:rsid w:val="00B42223"/>
    <w:rsid w:val="00B52DF3"/>
    <w:rsid w:val="00B53EF9"/>
    <w:rsid w:val="00B574FF"/>
    <w:rsid w:val="00B663D6"/>
    <w:rsid w:val="00B80453"/>
    <w:rsid w:val="00B8539D"/>
    <w:rsid w:val="00B95434"/>
    <w:rsid w:val="00BA1C98"/>
    <w:rsid w:val="00BA7325"/>
    <w:rsid w:val="00BA7E8A"/>
    <w:rsid w:val="00BB14B1"/>
    <w:rsid w:val="00BB4E69"/>
    <w:rsid w:val="00BB6468"/>
    <w:rsid w:val="00BB6D9E"/>
    <w:rsid w:val="00BC07BE"/>
    <w:rsid w:val="00BC3DE4"/>
    <w:rsid w:val="00BD0065"/>
    <w:rsid w:val="00BD2B02"/>
    <w:rsid w:val="00BD30F0"/>
    <w:rsid w:val="00BD463B"/>
    <w:rsid w:val="00BD5459"/>
    <w:rsid w:val="00BD647D"/>
    <w:rsid w:val="00BE4351"/>
    <w:rsid w:val="00BE71F0"/>
    <w:rsid w:val="00BF1FCA"/>
    <w:rsid w:val="00BF40E7"/>
    <w:rsid w:val="00C06F50"/>
    <w:rsid w:val="00C072EB"/>
    <w:rsid w:val="00C073DE"/>
    <w:rsid w:val="00C12B06"/>
    <w:rsid w:val="00C15B32"/>
    <w:rsid w:val="00C16B7D"/>
    <w:rsid w:val="00C17404"/>
    <w:rsid w:val="00C254E9"/>
    <w:rsid w:val="00C26984"/>
    <w:rsid w:val="00C301BA"/>
    <w:rsid w:val="00C304F5"/>
    <w:rsid w:val="00C354F6"/>
    <w:rsid w:val="00C52560"/>
    <w:rsid w:val="00C525B4"/>
    <w:rsid w:val="00C57ADC"/>
    <w:rsid w:val="00C619C6"/>
    <w:rsid w:val="00C81402"/>
    <w:rsid w:val="00C81EF7"/>
    <w:rsid w:val="00C83B48"/>
    <w:rsid w:val="00C84D4E"/>
    <w:rsid w:val="00C86C63"/>
    <w:rsid w:val="00C876E3"/>
    <w:rsid w:val="00C87860"/>
    <w:rsid w:val="00C90BE9"/>
    <w:rsid w:val="00C91569"/>
    <w:rsid w:val="00C94471"/>
    <w:rsid w:val="00C95D06"/>
    <w:rsid w:val="00CA095A"/>
    <w:rsid w:val="00CA3A81"/>
    <w:rsid w:val="00CA4E95"/>
    <w:rsid w:val="00CA7997"/>
    <w:rsid w:val="00CB5606"/>
    <w:rsid w:val="00CB5DC3"/>
    <w:rsid w:val="00CC3192"/>
    <w:rsid w:val="00CC48A1"/>
    <w:rsid w:val="00CC6C02"/>
    <w:rsid w:val="00CD20F5"/>
    <w:rsid w:val="00CD4369"/>
    <w:rsid w:val="00CF1E38"/>
    <w:rsid w:val="00CF35CF"/>
    <w:rsid w:val="00CF38F6"/>
    <w:rsid w:val="00CF47F2"/>
    <w:rsid w:val="00D042AA"/>
    <w:rsid w:val="00D11770"/>
    <w:rsid w:val="00D23B8D"/>
    <w:rsid w:val="00D24088"/>
    <w:rsid w:val="00D33010"/>
    <w:rsid w:val="00D35180"/>
    <w:rsid w:val="00D42401"/>
    <w:rsid w:val="00D43C02"/>
    <w:rsid w:val="00D4541D"/>
    <w:rsid w:val="00D46627"/>
    <w:rsid w:val="00D46FEE"/>
    <w:rsid w:val="00D53397"/>
    <w:rsid w:val="00D57FB3"/>
    <w:rsid w:val="00D64D04"/>
    <w:rsid w:val="00D67FF8"/>
    <w:rsid w:val="00D72FF1"/>
    <w:rsid w:val="00D866D1"/>
    <w:rsid w:val="00D872B3"/>
    <w:rsid w:val="00D87A3E"/>
    <w:rsid w:val="00DA1020"/>
    <w:rsid w:val="00DB19BA"/>
    <w:rsid w:val="00DB7A4A"/>
    <w:rsid w:val="00DD011F"/>
    <w:rsid w:val="00DD248D"/>
    <w:rsid w:val="00DD4D86"/>
    <w:rsid w:val="00DD60A1"/>
    <w:rsid w:val="00DD62EE"/>
    <w:rsid w:val="00DD7C8C"/>
    <w:rsid w:val="00DE05A1"/>
    <w:rsid w:val="00DE0EC9"/>
    <w:rsid w:val="00DE4769"/>
    <w:rsid w:val="00DE639F"/>
    <w:rsid w:val="00DE7073"/>
    <w:rsid w:val="00DF3093"/>
    <w:rsid w:val="00DF598F"/>
    <w:rsid w:val="00E00570"/>
    <w:rsid w:val="00E04621"/>
    <w:rsid w:val="00E04CE3"/>
    <w:rsid w:val="00E0650F"/>
    <w:rsid w:val="00E07502"/>
    <w:rsid w:val="00E12176"/>
    <w:rsid w:val="00E15726"/>
    <w:rsid w:val="00E203FF"/>
    <w:rsid w:val="00E23373"/>
    <w:rsid w:val="00E25517"/>
    <w:rsid w:val="00E420A9"/>
    <w:rsid w:val="00E441C0"/>
    <w:rsid w:val="00E44569"/>
    <w:rsid w:val="00E446CB"/>
    <w:rsid w:val="00E4621C"/>
    <w:rsid w:val="00E4759B"/>
    <w:rsid w:val="00E5147E"/>
    <w:rsid w:val="00E60D16"/>
    <w:rsid w:val="00E64A61"/>
    <w:rsid w:val="00E70E08"/>
    <w:rsid w:val="00E80CA0"/>
    <w:rsid w:val="00E90224"/>
    <w:rsid w:val="00E914F5"/>
    <w:rsid w:val="00E92103"/>
    <w:rsid w:val="00E9230E"/>
    <w:rsid w:val="00E93B17"/>
    <w:rsid w:val="00E94369"/>
    <w:rsid w:val="00E966F5"/>
    <w:rsid w:val="00EA0AD6"/>
    <w:rsid w:val="00EA0F48"/>
    <w:rsid w:val="00EA370D"/>
    <w:rsid w:val="00EA767F"/>
    <w:rsid w:val="00EC0681"/>
    <w:rsid w:val="00EC7FF0"/>
    <w:rsid w:val="00EE0131"/>
    <w:rsid w:val="00EE1D76"/>
    <w:rsid w:val="00EE2D83"/>
    <w:rsid w:val="00EF43BF"/>
    <w:rsid w:val="00F01240"/>
    <w:rsid w:val="00F02FB4"/>
    <w:rsid w:val="00F076BE"/>
    <w:rsid w:val="00F1063B"/>
    <w:rsid w:val="00F12A88"/>
    <w:rsid w:val="00F134F7"/>
    <w:rsid w:val="00F202DC"/>
    <w:rsid w:val="00F23A31"/>
    <w:rsid w:val="00F253B8"/>
    <w:rsid w:val="00F271B1"/>
    <w:rsid w:val="00F308DC"/>
    <w:rsid w:val="00F35711"/>
    <w:rsid w:val="00F35EA2"/>
    <w:rsid w:val="00F74730"/>
    <w:rsid w:val="00F757E6"/>
    <w:rsid w:val="00F81B57"/>
    <w:rsid w:val="00F81F26"/>
    <w:rsid w:val="00F8382C"/>
    <w:rsid w:val="00F855F5"/>
    <w:rsid w:val="00F86903"/>
    <w:rsid w:val="00F94EBD"/>
    <w:rsid w:val="00F951DF"/>
    <w:rsid w:val="00FA3C94"/>
    <w:rsid w:val="00FA3EB8"/>
    <w:rsid w:val="00FB0BF3"/>
    <w:rsid w:val="00FB4515"/>
    <w:rsid w:val="00FC20B6"/>
    <w:rsid w:val="00FC2C1C"/>
    <w:rsid w:val="00FD7097"/>
    <w:rsid w:val="00FD7FAC"/>
    <w:rsid w:val="00FE7FDC"/>
    <w:rsid w:val="00FF01C0"/>
    <w:rsid w:val="00FF6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7BF0D58"/>
  <w15:docId w15:val="{8214E2DF-575B-4FF4-AD0B-A2ACE042F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077DF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1440" w:hangingChars="600" w:hanging="1440"/>
    </w:pPr>
    <w:rPr>
      <w:rFonts w:ascii="ＭＳ ゴシック" w:eastAsia="ＭＳ ゴシック" w:hAnsi="ＭＳ ゴシック"/>
      <w:szCs w:val="14"/>
    </w:rPr>
  </w:style>
  <w:style w:type="paragraph" w:styleId="3">
    <w:name w:val="Body Text Indent 3"/>
    <w:basedOn w:val="a"/>
    <w:pPr>
      <w:widowControl/>
      <w:spacing w:line="0" w:lineRule="atLeast"/>
      <w:ind w:firstLineChars="100" w:firstLine="321"/>
      <w:jc w:val="left"/>
    </w:pPr>
    <w:rPr>
      <w:rFonts w:ascii="ＤＦＧ平成明朝体W9" w:eastAsia="ＭＳ Ｐゴシック" w:hAnsi="Times New Roman"/>
      <w:b/>
      <w:bCs/>
      <w:sz w:val="32"/>
      <w:szCs w:val="16"/>
    </w:rPr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  <w:rPr>
      <w:sz w:val="21"/>
    </w:rPr>
  </w:style>
  <w:style w:type="paragraph" w:styleId="a5">
    <w:name w:val="Date"/>
    <w:basedOn w:val="a"/>
    <w:next w:val="a"/>
    <w:rPr>
      <w:rFonts w:ascii="ＭＳ 明朝"/>
      <w:sz w:val="22"/>
      <w:szCs w:val="20"/>
    </w:rPr>
  </w:style>
  <w:style w:type="paragraph" w:styleId="2">
    <w:name w:val="Body Text Indent 2"/>
    <w:basedOn w:val="a"/>
    <w:pPr>
      <w:ind w:leftChars="315" w:left="661"/>
    </w:pPr>
    <w:rPr>
      <w:rFonts w:eastAsia="ＭＳ Ｐゴシック"/>
    </w:rPr>
  </w:style>
  <w:style w:type="character" w:styleId="a6">
    <w:name w:val="Hyperlink"/>
    <w:rPr>
      <w:color w:val="0000FF"/>
      <w:u w:val="single"/>
    </w:rPr>
  </w:style>
  <w:style w:type="paragraph" w:styleId="a7">
    <w:name w:val="footer"/>
    <w:basedOn w:val="a"/>
    <w:link w:val="a8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Char">
    <w:name w:val="Char"/>
    <w:semiHidden/>
    <w:rPr>
      <w:kern w:val="2"/>
      <w:sz w:val="24"/>
      <w:szCs w:val="24"/>
    </w:rPr>
  </w:style>
  <w:style w:type="paragraph" w:styleId="a9">
    <w:name w:val="Body Text"/>
    <w:basedOn w:val="a"/>
  </w:style>
  <w:style w:type="paragraph" w:styleId="aa">
    <w:name w:val="Note Heading"/>
    <w:basedOn w:val="a"/>
    <w:next w:val="a"/>
    <w:pPr>
      <w:jc w:val="center"/>
    </w:pPr>
  </w:style>
  <w:style w:type="paragraph" w:styleId="20">
    <w:name w:val="Body Text 2"/>
    <w:basedOn w:val="a"/>
    <w:link w:val="21"/>
    <w:pPr>
      <w:widowControl/>
      <w:snapToGrid w:val="0"/>
    </w:pPr>
    <w:rPr>
      <w:rFonts w:ascii="ＤＦＧ平成明朝体W9" w:eastAsia="ＭＳ Ｐゴシック" w:hAnsi="Times New Roman"/>
      <w:b/>
      <w:sz w:val="32"/>
    </w:rPr>
  </w:style>
  <w:style w:type="paragraph" w:styleId="ab">
    <w:name w:val="Balloon Text"/>
    <w:basedOn w:val="a"/>
    <w:link w:val="ac"/>
    <w:rsid w:val="007260EC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7260EC"/>
    <w:rPr>
      <w:rFonts w:ascii="Arial" w:eastAsia="ＭＳ ゴシック" w:hAnsi="Arial" w:cs="Times New Roman"/>
      <w:kern w:val="2"/>
      <w:sz w:val="18"/>
      <w:szCs w:val="18"/>
    </w:rPr>
  </w:style>
  <w:style w:type="table" w:styleId="ad">
    <w:name w:val="Table Grid"/>
    <w:basedOn w:val="a1"/>
    <w:rsid w:val="00603A1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フッター (文字)"/>
    <w:link w:val="a7"/>
    <w:uiPriority w:val="99"/>
    <w:rsid w:val="00455CF1"/>
    <w:rPr>
      <w:kern w:val="2"/>
      <w:sz w:val="24"/>
      <w:szCs w:val="24"/>
    </w:rPr>
  </w:style>
  <w:style w:type="paragraph" w:styleId="ae">
    <w:name w:val="List Paragraph"/>
    <w:basedOn w:val="a"/>
    <w:uiPriority w:val="34"/>
    <w:qFormat/>
    <w:rsid w:val="00CF47F2"/>
    <w:pPr>
      <w:ind w:leftChars="400" w:left="840"/>
    </w:pPr>
    <w:rPr>
      <w:sz w:val="21"/>
      <w:szCs w:val="22"/>
    </w:rPr>
  </w:style>
  <w:style w:type="character" w:customStyle="1" w:styleId="21">
    <w:name w:val="本文 2 (文字)"/>
    <w:link w:val="20"/>
    <w:rsid w:val="00036129"/>
    <w:rPr>
      <w:rFonts w:ascii="ＤＦＧ平成明朝体W9" w:eastAsia="ＭＳ Ｐゴシック" w:hAnsi="Times New Roman"/>
      <w:b/>
      <w:kern w:val="2"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youji.takashi@rose.plala.or.jp" TargetMode="Externa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5AAE93-930F-4B03-9216-E7D635F27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東海道を歩こう（日本橋）</vt:lpstr>
      <vt:lpstr>東海道を歩こう（日本橋）</vt:lpstr>
    </vt:vector>
  </TitlesOfParts>
  <Company/>
  <LinksUpToDate>false</LinksUpToDate>
  <CharactersWithSpaces>667</CharactersWithSpaces>
  <SharedDoc>false</SharedDoc>
  <HLinks>
    <vt:vector size="6" baseType="variant">
      <vt:variant>
        <vt:i4>6160427</vt:i4>
      </vt:variant>
      <vt:variant>
        <vt:i4>0</vt:i4>
      </vt:variant>
      <vt:variant>
        <vt:i4>0</vt:i4>
      </vt:variant>
      <vt:variant>
        <vt:i4>5</vt:i4>
      </vt:variant>
      <vt:variant>
        <vt:lpwstr>mailto:tabetabetabei@yahoo.co.jp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東海道を歩こう（日本橋）</dc:title>
  <dc:creator>岩渕威規雄</dc:creator>
  <cp:lastModifiedBy>田中 宏</cp:lastModifiedBy>
  <cp:revision>21</cp:revision>
  <cp:lastPrinted>2020-07-05T00:09:00Z</cp:lastPrinted>
  <dcterms:created xsi:type="dcterms:W3CDTF">2020-01-24T13:19:00Z</dcterms:created>
  <dcterms:modified xsi:type="dcterms:W3CDTF">2020-07-28T01:32:00Z</dcterms:modified>
</cp:coreProperties>
</file>