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ABECE" w14:textId="09FB28F4" w:rsidR="008130EC" w:rsidRPr="008130EC" w:rsidRDefault="00BD647D" w:rsidP="00A80803">
      <w:pPr>
        <w:widowControl/>
        <w:jc w:val="left"/>
        <w:rPr>
          <w:rFonts w:ascii="HG創英角ﾎﾟｯﾌﾟ体" w:eastAsia="HG創英角ﾎﾟｯﾌﾟ体" w:hAnsi="HG創英角ﾎﾟｯﾌﾟ体"/>
        </w:rPr>
      </w:pPr>
      <w:r w:rsidRPr="00CA7997">
        <w:rPr>
          <w:rFonts w:asciiTheme="majorEastAsia" w:eastAsiaTheme="majorEastAsia" w:hAnsiTheme="majorEastAsia" w:hint="eastAsia"/>
          <w:b/>
          <w:sz w:val="36"/>
          <w:szCs w:val="36"/>
        </w:rPr>
        <w:t xml:space="preserve">ガイドと歩こう「日本遺産 </w:t>
      </w:r>
      <w:r w:rsidR="00216032" w:rsidRPr="00CA7997">
        <w:rPr>
          <w:rFonts w:asciiTheme="majorEastAsia" w:eastAsiaTheme="majorEastAsia" w:hAnsiTheme="majorEastAsia" w:hint="eastAsia"/>
          <w:b/>
          <w:sz w:val="36"/>
          <w:szCs w:val="36"/>
        </w:rPr>
        <w:t>大山詣り」の道</w:t>
      </w:r>
      <w:r w:rsidR="00E74324">
        <w:rPr>
          <w:rFonts w:asciiTheme="majorEastAsia" w:eastAsiaTheme="majorEastAsia" w:hAnsiTheme="majorEastAsia" w:hint="eastAsia"/>
          <w:b/>
          <w:sz w:val="36"/>
          <w:szCs w:val="36"/>
        </w:rPr>
        <w:t>⑯</w:t>
      </w:r>
    </w:p>
    <w:p w14:paraId="2969FB16" w14:textId="77777777" w:rsidR="00E74324" w:rsidRDefault="00572BF7" w:rsidP="008F464F">
      <w:pPr>
        <w:widowControl/>
        <w:jc w:val="center"/>
        <w:rPr>
          <w:rFonts w:ascii="HG創英角ﾎﾟｯﾌﾟ体" w:eastAsia="HG創英角ﾎﾟｯﾌﾟ体" w:hAnsi="HG創英角ﾎﾟｯﾌﾟ体"/>
          <w:sz w:val="52"/>
          <w:szCs w:val="52"/>
        </w:rPr>
      </w:pPr>
      <w:r w:rsidRPr="008F574A">
        <w:rPr>
          <w:rFonts w:ascii="HG創英角ﾎﾟｯﾌﾟ体" w:eastAsia="HG創英角ﾎﾟｯﾌﾟ体" w:hAnsi="HG創英角ﾎﾟｯﾌﾟ体" w:hint="eastAsia"/>
          <w:sz w:val="52"/>
          <w:szCs w:val="52"/>
        </w:rPr>
        <w:t>青山通大山道（上粕屋～大山）</w:t>
      </w:r>
    </w:p>
    <w:p w14:paraId="60F0E1B7" w14:textId="6BD36F84" w:rsidR="00FD7097" w:rsidRPr="00F81A22" w:rsidRDefault="004925AE" w:rsidP="008F464F">
      <w:pPr>
        <w:widowControl/>
        <w:jc w:val="center"/>
      </w:pPr>
      <w:r w:rsidRPr="00F81A22">
        <w:rPr>
          <w:rFonts w:hint="eastAsia"/>
          <w:noProof/>
        </w:rPr>
        <mc:AlternateContent>
          <mc:Choice Requires="wps">
            <w:drawing>
              <wp:anchor distT="0" distB="0" distL="114300" distR="114300" simplePos="0" relativeHeight="251656192" behindDoc="0" locked="0" layoutInCell="1" allowOverlap="1" wp14:anchorId="4791E575" wp14:editId="3B86EB95">
                <wp:simplePos x="0" y="0"/>
                <wp:positionH relativeFrom="column">
                  <wp:posOffset>-239395</wp:posOffset>
                </wp:positionH>
                <wp:positionV relativeFrom="paragraph">
                  <wp:posOffset>243205</wp:posOffset>
                </wp:positionV>
                <wp:extent cx="914400" cy="2247900"/>
                <wp:effectExtent l="0" t="0" r="635" b="0"/>
                <wp:wrapNone/>
                <wp:docPr id="2" name="テキスト ボックス 2"/>
                <wp:cNvGraphicFramePr/>
                <a:graphic xmlns:a="http://schemas.openxmlformats.org/drawingml/2006/main">
                  <a:graphicData uri="http://schemas.microsoft.com/office/word/2010/wordprocessingShape">
                    <wps:wsp>
                      <wps:cNvSpPr txBox="1"/>
                      <wps:spPr>
                        <a:xfrm>
                          <a:off x="0" y="0"/>
                          <a:ext cx="914400" cy="2247900"/>
                        </a:xfrm>
                        <a:prstGeom prst="rect">
                          <a:avLst/>
                        </a:prstGeom>
                        <a:solidFill>
                          <a:schemeClr val="lt1"/>
                        </a:solidFill>
                        <a:ln w="6350">
                          <a:noFill/>
                        </a:ln>
                      </wps:spPr>
                      <wps:txbx>
                        <w:txbxContent>
                          <w:p w14:paraId="37E08493" w14:textId="6748F8A7" w:rsidR="004925AE" w:rsidRDefault="004925AE"/>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91E575" id="_x0000_t202" coordsize="21600,21600" o:spt="202" path="m,l,21600r21600,l21600,xe">
                <v:stroke joinstyle="miter"/>
                <v:path gradientshapeok="t" o:connecttype="rect"/>
              </v:shapetype>
              <v:shape id="テキスト ボックス 2" o:spid="_x0000_s1026" type="#_x0000_t202" style="position:absolute;left:0;text-align:left;margin-left:-18.85pt;margin-top:19.15pt;width:1in;height:177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" fillcolor="white [3201]" stroked="f" strokeweight=".5pt">
                <v:textbox>
                  <w:txbxContent>
                    <w:p w14:paraId="37E08493" w14:textId="6748F8A7" w:rsidR="004925AE" w:rsidRDefault="004925AE"/>
                  </w:txbxContent>
                </v:textbox>
              </v:shape>
            </w:pict>
          </mc:Fallback>
        </mc:AlternateContent>
      </w:r>
    </w:p>
    <w:p w14:paraId="1CC9F8C9" w14:textId="1EEED04A" w:rsidR="00A80803" w:rsidRDefault="007434DF" w:rsidP="009C4752">
      <w:pPr>
        <w:pStyle w:val="20"/>
      </w:pPr>
      <w:r w:rsidRPr="00F81A22">
        <w:rPr>
          <w:rFonts w:hint="eastAsia"/>
          <w:noProof/>
        </w:rPr>
        <mc:AlternateContent>
          <mc:Choice Requires="wps">
            <w:drawing>
              <wp:anchor distT="0" distB="0" distL="114300" distR="114300" simplePos="0" relativeHeight="251656704" behindDoc="0" locked="0" layoutInCell="1" allowOverlap="1" wp14:anchorId="3A995208" wp14:editId="1F0C58B2">
                <wp:simplePos x="0" y="0"/>
                <wp:positionH relativeFrom="column">
                  <wp:posOffset>2379980</wp:posOffset>
                </wp:positionH>
                <wp:positionV relativeFrom="paragraph">
                  <wp:posOffset>10160</wp:posOffset>
                </wp:positionV>
                <wp:extent cx="3876675" cy="2952750"/>
                <wp:effectExtent l="0" t="0" r="9525" b="0"/>
                <wp:wrapNone/>
                <wp:docPr id="12" name="テキスト ボックス 12"/>
                <wp:cNvGraphicFramePr/>
                <a:graphic xmlns:a="http://schemas.openxmlformats.org/drawingml/2006/main">
                  <a:graphicData uri="http://schemas.microsoft.com/office/word/2010/wordprocessingShape">
                    <wps:wsp>
                      <wps:cNvSpPr txBox="1"/>
                      <wps:spPr>
                        <a:xfrm>
                          <a:off x="0" y="0"/>
                          <a:ext cx="3876675" cy="2952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64E09E" w14:textId="7430D940" w:rsidR="008F464F" w:rsidRPr="008F574A" w:rsidRDefault="00A80803" w:rsidP="00AD7332">
                            <w:pPr>
                              <w:pStyle w:val="ae"/>
                              <w:numPr>
                                <w:ilvl w:val="0"/>
                                <w:numId w:val="38"/>
                              </w:numPr>
                              <w:snapToGrid w:val="0"/>
                              <w:spacing w:line="600" w:lineRule="exact"/>
                              <w:ind w:leftChars="0" w:left="357" w:hanging="357"/>
                              <w:rPr>
                                <w:rFonts w:ascii="HG創英角ﾎﾟｯﾌﾟ体" w:eastAsia="HG創英角ﾎﾟｯﾌﾟ体" w:hAnsi="HG創英角ﾎﾟｯﾌﾟ体"/>
                                <w:bCs/>
                                <w:sz w:val="36"/>
                                <w:szCs w:val="36"/>
                              </w:rPr>
                            </w:pPr>
                            <w:r w:rsidRPr="008F574A">
                              <w:rPr>
                                <w:rFonts w:ascii="HG創英角ﾎﾟｯﾌﾟ体" w:eastAsia="HG創英角ﾎﾟｯﾌﾟ体" w:hAnsi="HG創英角ﾎﾟｯﾌﾟ体" w:hint="eastAsia"/>
                                <w:bCs/>
                                <w:sz w:val="36"/>
                                <w:szCs w:val="36"/>
                              </w:rPr>
                              <w:t>安産守護の子易明神・比比多神社</w:t>
                            </w:r>
                          </w:p>
                          <w:p w14:paraId="179BCA47" w14:textId="3FA57F9A" w:rsidR="00E25A48" w:rsidRPr="008F574A" w:rsidRDefault="00572BF7" w:rsidP="00AD7332">
                            <w:pPr>
                              <w:pStyle w:val="ae"/>
                              <w:numPr>
                                <w:ilvl w:val="0"/>
                                <w:numId w:val="38"/>
                              </w:numPr>
                              <w:snapToGrid w:val="0"/>
                              <w:spacing w:line="600" w:lineRule="exact"/>
                              <w:ind w:leftChars="0" w:left="357" w:hanging="357"/>
                              <w:rPr>
                                <w:rFonts w:ascii="HG創英角ﾎﾟｯﾌﾟ体" w:eastAsia="HG創英角ﾎﾟｯﾌﾟ体" w:hAnsi="HG創英角ﾎﾟｯﾌﾟ体"/>
                                <w:bCs/>
                                <w:sz w:val="36"/>
                                <w:szCs w:val="36"/>
                              </w:rPr>
                            </w:pPr>
                            <w:r w:rsidRPr="008F574A">
                              <w:rPr>
                                <w:rFonts w:ascii="HG創英角ﾎﾟｯﾌﾟ体" w:eastAsia="HG創英角ﾎﾟｯﾌﾟ体" w:hAnsi="HG創英角ﾎﾟｯﾌﾟ体" w:hint="eastAsia"/>
                                <w:bCs/>
                                <w:sz w:val="36"/>
                                <w:szCs w:val="36"/>
                              </w:rPr>
                              <w:t>大山道（青山通・柏尾通・田村通、八王子通、小田原通）合流の地</w:t>
                            </w:r>
                          </w:p>
                          <w:p w14:paraId="5042F9D0" w14:textId="778BEBFB" w:rsidR="00AD7332" w:rsidRDefault="00AD7332" w:rsidP="00AD7332">
                            <w:pPr>
                              <w:pStyle w:val="ae"/>
                              <w:numPr>
                                <w:ilvl w:val="0"/>
                                <w:numId w:val="38"/>
                              </w:numPr>
                              <w:snapToGrid w:val="0"/>
                              <w:spacing w:line="600" w:lineRule="exact"/>
                              <w:ind w:leftChars="0" w:left="357" w:hanging="357"/>
                              <w:rPr>
                                <w:rFonts w:ascii="HG創英角ﾎﾟｯﾌﾟ体" w:eastAsia="HG創英角ﾎﾟｯﾌﾟ体" w:hAnsi="HG創英角ﾎﾟｯﾌﾟ体"/>
                                <w:bCs/>
                                <w:sz w:val="36"/>
                                <w:szCs w:val="36"/>
                              </w:rPr>
                            </w:pPr>
                            <w:r>
                              <w:rPr>
                                <w:rFonts w:ascii="HG創英角ﾎﾟｯﾌﾟ体" w:eastAsia="HG創英角ﾎﾟｯﾌﾟ体" w:hAnsi="HG創英角ﾎﾟｯﾌﾟ体" w:hint="eastAsia"/>
                                <w:bCs/>
                                <w:sz w:val="36"/>
                                <w:szCs w:val="36"/>
                              </w:rPr>
                              <w:t>発掘！浄土庭園</w:t>
                            </w:r>
                            <w:r w:rsidR="00312D1D">
                              <w:rPr>
                                <w:rFonts w:ascii="HG創英角ﾎﾟｯﾌﾟ体" w:eastAsia="HG創英角ﾎﾟｯﾌﾟ体" w:hAnsi="HG創英角ﾎﾟｯﾌﾟ体" w:hint="eastAsia"/>
                                <w:bCs/>
                                <w:sz w:val="36"/>
                                <w:szCs w:val="36"/>
                              </w:rPr>
                              <w:t>を持つ</w:t>
                            </w:r>
                            <w:r>
                              <w:rPr>
                                <w:rFonts w:ascii="HG創英角ﾎﾟｯﾌﾟ体" w:eastAsia="HG創英角ﾎﾟｯﾌﾟ体" w:hAnsi="HG創英角ﾎﾟｯﾌﾟ体" w:hint="eastAsia"/>
                                <w:bCs/>
                                <w:sz w:val="36"/>
                                <w:szCs w:val="36"/>
                              </w:rPr>
                              <w:t>「安楽寺跡」</w:t>
                            </w:r>
                          </w:p>
                          <w:p w14:paraId="7494E339" w14:textId="607DAC2C" w:rsidR="001B14BC" w:rsidRPr="008F574A" w:rsidRDefault="00572BF7" w:rsidP="00AD7332">
                            <w:pPr>
                              <w:pStyle w:val="ae"/>
                              <w:numPr>
                                <w:ilvl w:val="0"/>
                                <w:numId w:val="38"/>
                              </w:numPr>
                              <w:snapToGrid w:val="0"/>
                              <w:spacing w:line="600" w:lineRule="exact"/>
                              <w:ind w:leftChars="0" w:left="357" w:hanging="357"/>
                              <w:rPr>
                                <w:rFonts w:ascii="HG創英角ﾎﾟｯﾌﾟ体" w:eastAsia="HG創英角ﾎﾟｯﾌﾟ体" w:hAnsi="HG創英角ﾎﾟｯﾌﾟ体"/>
                                <w:bCs/>
                                <w:sz w:val="36"/>
                                <w:szCs w:val="36"/>
                              </w:rPr>
                            </w:pPr>
                            <w:r w:rsidRPr="008F574A">
                              <w:rPr>
                                <w:rFonts w:ascii="HG創英角ﾎﾟｯﾌﾟ体" w:eastAsia="HG創英角ﾎﾟｯﾌﾟ体" w:hAnsi="HG創英角ﾎﾟｯﾌﾟ体" w:hint="eastAsia"/>
                                <w:bCs/>
                                <w:sz w:val="36"/>
                                <w:szCs w:val="36"/>
                              </w:rPr>
                              <w:t>良弁伝説の地「這子坂」</w:t>
                            </w:r>
                          </w:p>
                          <w:p w14:paraId="57C3D21B" w14:textId="4B3E06CB" w:rsidR="00572BF7" w:rsidRPr="008F574A" w:rsidRDefault="00572BF7" w:rsidP="00AD7332">
                            <w:pPr>
                              <w:pStyle w:val="ae"/>
                              <w:numPr>
                                <w:ilvl w:val="0"/>
                                <w:numId w:val="38"/>
                              </w:numPr>
                              <w:snapToGrid w:val="0"/>
                              <w:spacing w:line="600" w:lineRule="exact"/>
                              <w:ind w:leftChars="0" w:left="357" w:hanging="357"/>
                              <w:rPr>
                                <w:rFonts w:ascii="HG創英角ﾎﾟｯﾌﾟ体" w:eastAsia="HG創英角ﾎﾟｯﾌﾟ体" w:hAnsi="HG創英角ﾎﾟｯﾌﾟ体"/>
                                <w:bCs/>
                                <w:sz w:val="36"/>
                                <w:szCs w:val="36"/>
                              </w:rPr>
                            </w:pPr>
                            <w:r w:rsidRPr="008F574A">
                              <w:rPr>
                                <w:rFonts w:ascii="HG創英角ﾎﾟｯﾌﾟ体" w:eastAsia="HG創英角ﾎﾟｯﾌﾟ体" w:hAnsi="HG創英角ﾎﾟｯﾌﾟ体" w:hint="eastAsia"/>
                                <w:bCs/>
                                <w:sz w:val="36"/>
                                <w:szCs w:val="36"/>
                              </w:rPr>
                              <w:t>門前町への玄関口「三ノ鳥居」</w:t>
                            </w:r>
                          </w:p>
                          <w:p w14:paraId="0EDA2937" w14:textId="7C8D6FBE" w:rsidR="00572BF7" w:rsidRPr="008F574A" w:rsidRDefault="00572BF7" w:rsidP="00AD7332">
                            <w:pPr>
                              <w:pStyle w:val="ae"/>
                              <w:numPr>
                                <w:ilvl w:val="0"/>
                                <w:numId w:val="38"/>
                              </w:numPr>
                              <w:snapToGrid w:val="0"/>
                              <w:spacing w:line="600" w:lineRule="exact"/>
                              <w:ind w:leftChars="0" w:left="357" w:hanging="357"/>
                              <w:rPr>
                                <w:rFonts w:ascii="HG創英角ﾎﾟｯﾌﾟ体" w:eastAsia="HG創英角ﾎﾟｯﾌﾟ体" w:hAnsi="HG創英角ﾎﾟｯﾌﾟ体"/>
                                <w:bCs/>
                                <w:sz w:val="36"/>
                                <w:szCs w:val="36"/>
                              </w:rPr>
                            </w:pPr>
                            <w:r w:rsidRPr="008F574A">
                              <w:rPr>
                                <w:rFonts w:ascii="HG創英角ﾎﾟｯﾌﾟ体" w:eastAsia="HG創英角ﾎﾟｯﾌﾟ体" w:hAnsi="HG創英角ﾎﾟｯﾌﾟ体" w:hint="eastAsia"/>
                                <w:bCs/>
                                <w:sz w:val="36"/>
                                <w:szCs w:val="36"/>
                              </w:rPr>
                              <w:t>バス停なのに「大山駅」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95208" id="テキスト ボックス 12" o:spid="_x0000_s1027" type="#_x0000_t202" style="position:absolute;left:0;text-align:left;margin-left:187.4pt;margin-top:.8pt;width:305.25pt;height:2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" fillcolor="white [3201]" stroked="f" strokeweight=".5pt">
                <v:textbox>
                  <w:txbxContent>
                    <w:p w14:paraId="1A64E09E" w14:textId="7430D940" w:rsidR="008F464F" w:rsidRPr="008F574A" w:rsidRDefault="00A80803" w:rsidP="00AD7332">
                      <w:pPr>
                        <w:pStyle w:val="ae"/>
                        <w:numPr>
                          <w:ilvl w:val="0"/>
                          <w:numId w:val="38"/>
                        </w:numPr>
                        <w:snapToGrid w:val="0"/>
                        <w:spacing w:line="600" w:lineRule="exact"/>
                        <w:ind w:leftChars="0" w:left="357" w:hanging="357"/>
                        <w:rPr>
                          <w:rFonts w:ascii="HG創英角ﾎﾟｯﾌﾟ体" w:eastAsia="HG創英角ﾎﾟｯﾌﾟ体" w:hAnsi="HG創英角ﾎﾟｯﾌﾟ体"/>
                          <w:bCs/>
                          <w:sz w:val="36"/>
                          <w:szCs w:val="36"/>
                        </w:rPr>
                      </w:pPr>
                      <w:r w:rsidRPr="008F574A">
                        <w:rPr>
                          <w:rFonts w:ascii="HG創英角ﾎﾟｯﾌﾟ体" w:eastAsia="HG創英角ﾎﾟｯﾌﾟ体" w:hAnsi="HG創英角ﾎﾟｯﾌﾟ体" w:hint="eastAsia"/>
                          <w:bCs/>
                          <w:sz w:val="36"/>
                          <w:szCs w:val="36"/>
                        </w:rPr>
                        <w:t>安産守護の子易明神・比比多神社</w:t>
                      </w:r>
                    </w:p>
                    <w:p w14:paraId="179BCA47" w14:textId="3FA57F9A" w:rsidR="00E25A48" w:rsidRPr="008F574A" w:rsidRDefault="00572BF7" w:rsidP="00AD7332">
                      <w:pPr>
                        <w:pStyle w:val="ae"/>
                        <w:numPr>
                          <w:ilvl w:val="0"/>
                          <w:numId w:val="38"/>
                        </w:numPr>
                        <w:snapToGrid w:val="0"/>
                        <w:spacing w:line="600" w:lineRule="exact"/>
                        <w:ind w:leftChars="0" w:left="357" w:hanging="357"/>
                        <w:rPr>
                          <w:rFonts w:ascii="HG創英角ﾎﾟｯﾌﾟ体" w:eastAsia="HG創英角ﾎﾟｯﾌﾟ体" w:hAnsi="HG創英角ﾎﾟｯﾌﾟ体"/>
                          <w:bCs/>
                          <w:sz w:val="36"/>
                          <w:szCs w:val="36"/>
                        </w:rPr>
                      </w:pPr>
                      <w:r w:rsidRPr="008F574A">
                        <w:rPr>
                          <w:rFonts w:ascii="HG創英角ﾎﾟｯﾌﾟ体" w:eastAsia="HG創英角ﾎﾟｯﾌﾟ体" w:hAnsi="HG創英角ﾎﾟｯﾌﾟ体" w:hint="eastAsia"/>
                          <w:bCs/>
                          <w:sz w:val="36"/>
                          <w:szCs w:val="36"/>
                        </w:rPr>
                        <w:t>大山道（青山通・柏尾通・田村通、八王子通、小田原通）合流の地</w:t>
                      </w:r>
                    </w:p>
                    <w:p w14:paraId="5042F9D0" w14:textId="778BEBFB" w:rsidR="00AD7332" w:rsidRDefault="00AD7332" w:rsidP="00AD7332">
                      <w:pPr>
                        <w:pStyle w:val="ae"/>
                        <w:numPr>
                          <w:ilvl w:val="0"/>
                          <w:numId w:val="38"/>
                        </w:numPr>
                        <w:snapToGrid w:val="0"/>
                        <w:spacing w:line="600" w:lineRule="exact"/>
                        <w:ind w:leftChars="0" w:left="357" w:hanging="357"/>
                        <w:rPr>
                          <w:rFonts w:ascii="HG創英角ﾎﾟｯﾌﾟ体" w:eastAsia="HG創英角ﾎﾟｯﾌﾟ体" w:hAnsi="HG創英角ﾎﾟｯﾌﾟ体"/>
                          <w:bCs/>
                          <w:sz w:val="36"/>
                          <w:szCs w:val="36"/>
                        </w:rPr>
                      </w:pPr>
                      <w:r>
                        <w:rPr>
                          <w:rFonts w:ascii="HG創英角ﾎﾟｯﾌﾟ体" w:eastAsia="HG創英角ﾎﾟｯﾌﾟ体" w:hAnsi="HG創英角ﾎﾟｯﾌﾟ体" w:hint="eastAsia"/>
                          <w:bCs/>
                          <w:sz w:val="36"/>
                          <w:szCs w:val="36"/>
                        </w:rPr>
                        <w:t>発掘！浄土庭園</w:t>
                      </w:r>
                      <w:r w:rsidR="00312D1D">
                        <w:rPr>
                          <w:rFonts w:ascii="HG創英角ﾎﾟｯﾌﾟ体" w:eastAsia="HG創英角ﾎﾟｯﾌﾟ体" w:hAnsi="HG創英角ﾎﾟｯﾌﾟ体" w:hint="eastAsia"/>
                          <w:bCs/>
                          <w:sz w:val="36"/>
                          <w:szCs w:val="36"/>
                        </w:rPr>
                        <w:t>を持つ</w:t>
                      </w:r>
                      <w:r>
                        <w:rPr>
                          <w:rFonts w:ascii="HG創英角ﾎﾟｯﾌﾟ体" w:eastAsia="HG創英角ﾎﾟｯﾌﾟ体" w:hAnsi="HG創英角ﾎﾟｯﾌﾟ体" w:hint="eastAsia"/>
                          <w:bCs/>
                          <w:sz w:val="36"/>
                          <w:szCs w:val="36"/>
                        </w:rPr>
                        <w:t>「安楽寺跡」</w:t>
                      </w:r>
                    </w:p>
                    <w:p w14:paraId="7494E339" w14:textId="607DAC2C" w:rsidR="001B14BC" w:rsidRPr="008F574A" w:rsidRDefault="00572BF7" w:rsidP="00AD7332">
                      <w:pPr>
                        <w:pStyle w:val="ae"/>
                        <w:numPr>
                          <w:ilvl w:val="0"/>
                          <w:numId w:val="38"/>
                        </w:numPr>
                        <w:snapToGrid w:val="0"/>
                        <w:spacing w:line="600" w:lineRule="exact"/>
                        <w:ind w:leftChars="0" w:left="357" w:hanging="357"/>
                        <w:rPr>
                          <w:rFonts w:ascii="HG創英角ﾎﾟｯﾌﾟ体" w:eastAsia="HG創英角ﾎﾟｯﾌﾟ体" w:hAnsi="HG創英角ﾎﾟｯﾌﾟ体"/>
                          <w:bCs/>
                          <w:sz w:val="36"/>
                          <w:szCs w:val="36"/>
                        </w:rPr>
                      </w:pPr>
                      <w:r w:rsidRPr="008F574A">
                        <w:rPr>
                          <w:rFonts w:ascii="HG創英角ﾎﾟｯﾌﾟ体" w:eastAsia="HG創英角ﾎﾟｯﾌﾟ体" w:hAnsi="HG創英角ﾎﾟｯﾌﾟ体" w:hint="eastAsia"/>
                          <w:bCs/>
                          <w:sz w:val="36"/>
                          <w:szCs w:val="36"/>
                        </w:rPr>
                        <w:t>良弁伝説の地「這子坂」</w:t>
                      </w:r>
                    </w:p>
                    <w:p w14:paraId="57C3D21B" w14:textId="4B3E06CB" w:rsidR="00572BF7" w:rsidRPr="008F574A" w:rsidRDefault="00572BF7" w:rsidP="00AD7332">
                      <w:pPr>
                        <w:pStyle w:val="ae"/>
                        <w:numPr>
                          <w:ilvl w:val="0"/>
                          <w:numId w:val="38"/>
                        </w:numPr>
                        <w:snapToGrid w:val="0"/>
                        <w:spacing w:line="600" w:lineRule="exact"/>
                        <w:ind w:leftChars="0" w:left="357" w:hanging="357"/>
                        <w:rPr>
                          <w:rFonts w:ascii="HG創英角ﾎﾟｯﾌﾟ体" w:eastAsia="HG創英角ﾎﾟｯﾌﾟ体" w:hAnsi="HG創英角ﾎﾟｯﾌﾟ体"/>
                          <w:bCs/>
                          <w:sz w:val="36"/>
                          <w:szCs w:val="36"/>
                        </w:rPr>
                      </w:pPr>
                      <w:r w:rsidRPr="008F574A">
                        <w:rPr>
                          <w:rFonts w:ascii="HG創英角ﾎﾟｯﾌﾟ体" w:eastAsia="HG創英角ﾎﾟｯﾌﾟ体" w:hAnsi="HG創英角ﾎﾟｯﾌﾟ体" w:hint="eastAsia"/>
                          <w:bCs/>
                          <w:sz w:val="36"/>
                          <w:szCs w:val="36"/>
                        </w:rPr>
                        <w:t>門前町への玄関口「三ノ鳥居」</w:t>
                      </w:r>
                    </w:p>
                    <w:p w14:paraId="0EDA2937" w14:textId="7C8D6FBE" w:rsidR="00572BF7" w:rsidRPr="008F574A" w:rsidRDefault="00572BF7" w:rsidP="00AD7332">
                      <w:pPr>
                        <w:pStyle w:val="ae"/>
                        <w:numPr>
                          <w:ilvl w:val="0"/>
                          <w:numId w:val="38"/>
                        </w:numPr>
                        <w:snapToGrid w:val="0"/>
                        <w:spacing w:line="600" w:lineRule="exact"/>
                        <w:ind w:leftChars="0" w:left="357" w:hanging="357"/>
                        <w:rPr>
                          <w:rFonts w:ascii="HG創英角ﾎﾟｯﾌﾟ体" w:eastAsia="HG創英角ﾎﾟｯﾌﾟ体" w:hAnsi="HG創英角ﾎﾟｯﾌﾟ体"/>
                          <w:bCs/>
                          <w:sz w:val="36"/>
                          <w:szCs w:val="36"/>
                        </w:rPr>
                      </w:pPr>
                      <w:r w:rsidRPr="008F574A">
                        <w:rPr>
                          <w:rFonts w:ascii="HG創英角ﾎﾟｯﾌﾟ体" w:eastAsia="HG創英角ﾎﾟｯﾌﾟ体" w:hAnsi="HG創英角ﾎﾟｯﾌﾟ体" w:hint="eastAsia"/>
                          <w:bCs/>
                          <w:sz w:val="36"/>
                          <w:szCs w:val="36"/>
                        </w:rPr>
                        <w:t>バス停なのに「大山駅」</w:t>
                      </w:r>
                    </w:p>
                  </w:txbxContent>
                </v:textbox>
              </v:shape>
            </w:pict>
          </mc:Fallback>
        </mc:AlternateContent>
      </w:r>
      <w:r w:rsidR="002721C6">
        <w:rPr>
          <w:rFonts w:hint="eastAsia"/>
          <w:noProof/>
        </w:rPr>
        <mc:AlternateContent>
          <mc:Choice Requires="wps">
            <w:drawing>
              <wp:anchor distT="0" distB="0" distL="114300" distR="114300" simplePos="0" relativeHeight="251662848" behindDoc="0" locked="0" layoutInCell="1" allowOverlap="1" wp14:anchorId="099A6DAA" wp14:editId="36CA746C">
                <wp:simplePos x="0" y="0"/>
                <wp:positionH relativeFrom="column">
                  <wp:posOffset>151130</wp:posOffset>
                </wp:positionH>
                <wp:positionV relativeFrom="paragraph">
                  <wp:posOffset>12700</wp:posOffset>
                </wp:positionV>
                <wp:extent cx="2190750" cy="28956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190750" cy="2895600"/>
                        </a:xfrm>
                        <a:prstGeom prst="rect">
                          <a:avLst/>
                        </a:prstGeom>
                        <a:noFill/>
                        <a:ln w="6350">
                          <a:noFill/>
                        </a:ln>
                      </wps:spPr>
                      <wps:txbx>
                        <w:txbxContent>
                          <w:p w14:paraId="01386A89" w14:textId="6C3B6896" w:rsidR="002721C6" w:rsidRDefault="002721C6">
                            <w:r>
                              <w:rPr>
                                <w:noProof/>
                              </w:rPr>
                              <w:drawing>
                                <wp:inline distT="0" distB="0" distL="0" distR="0" wp14:anchorId="6BF1ACA4" wp14:editId="6C482C32">
                                  <wp:extent cx="2028825" cy="2767965"/>
                                  <wp:effectExtent l="0" t="0" r="9525"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1000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079383" cy="28369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A6DAA" id="テキスト ボックス 7" o:spid="_x0000_s1028" type="#_x0000_t202" style="position:absolute;left:0;text-align:left;margin-left:11.9pt;margin-top:1pt;width:172.5pt;height:22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" filled="f" stroked="f" strokeweight=".5pt">
                <v:textbox>
                  <w:txbxContent>
                    <w:p w14:paraId="01386A89" w14:textId="6C3B6896" w:rsidR="002721C6" w:rsidRDefault="002721C6">
                      <w:r>
                        <w:rPr>
                          <w:noProof/>
                        </w:rPr>
                        <w:drawing>
                          <wp:inline distT="0" distB="0" distL="0" distR="0" wp14:anchorId="6BF1ACA4" wp14:editId="6C482C32">
                            <wp:extent cx="2028825" cy="2767965"/>
                            <wp:effectExtent l="0" t="0" r="9525"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1000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079383" cy="2836942"/>
                                    </a:xfrm>
                                    <a:prstGeom prst="rect">
                                      <a:avLst/>
                                    </a:prstGeom>
                                    <a:noFill/>
                                    <a:ln>
                                      <a:noFill/>
                                    </a:ln>
                                  </pic:spPr>
                                </pic:pic>
                              </a:graphicData>
                            </a:graphic>
                          </wp:inline>
                        </w:drawing>
                      </w:r>
                    </w:p>
                  </w:txbxContent>
                </v:textbox>
              </v:shape>
            </w:pict>
          </mc:Fallback>
        </mc:AlternateContent>
      </w:r>
    </w:p>
    <w:p w14:paraId="141013F5" w14:textId="1D9DAF2A" w:rsidR="00FD7097" w:rsidRDefault="00FD7097" w:rsidP="009C4752">
      <w:pPr>
        <w:pStyle w:val="20"/>
        <w:rPr>
          <w:noProof/>
        </w:rPr>
      </w:pPr>
    </w:p>
    <w:p w14:paraId="30C8075C" w14:textId="2FF40895" w:rsidR="002721C6" w:rsidRDefault="002721C6" w:rsidP="009C4752">
      <w:pPr>
        <w:pStyle w:val="20"/>
        <w:rPr>
          <w:noProof/>
        </w:rPr>
      </w:pPr>
    </w:p>
    <w:p w14:paraId="3FF9F6CC" w14:textId="737DD290" w:rsidR="002721C6" w:rsidRDefault="002721C6" w:rsidP="009C4752">
      <w:pPr>
        <w:pStyle w:val="20"/>
        <w:rPr>
          <w:noProof/>
        </w:rPr>
      </w:pPr>
    </w:p>
    <w:p w14:paraId="3D03D214" w14:textId="569F152B" w:rsidR="002721C6" w:rsidRDefault="002721C6" w:rsidP="009C4752">
      <w:pPr>
        <w:pStyle w:val="20"/>
        <w:rPr>
          <w:noProof/>
        </w:rPr>
      </w:pPr>
    </w:p>
    <w:p w14:paraId="2FFBEC89" w14:textId="6EAE1C68" w:rsidR="002721C6" w:rsidRDefault="002721C6" w:rsidP="009C4752">
      <w:pPr>
        <w:pStyle w:val="20"/>
        <w:rPr>
          <w:noProof/>
        </w:rPr>
      </w:pPr>
    </w:p>
    <w:p w14:paraId="2884BD6A" w14:textId="07635A43" w:rsidR="002721C6" w:rsidRDefault="002721C6" w:rsidP="009C4752">
      <w:pPr>
        <w:pStyle w:val="20"/>
        <w:rPr>
          <w:noProof/>
        </w:rPr>
      </w:pPr>
    </w:p>
    <w:p w14:paraId="098A6C26" w14:textId="1E639CF0" w:rsidR="002721C6" w:rsidRDefault="002721C6" w:rsidP="009C4752">
      <w:pPr>
        <w:pStyle w:val="20"/>
        <w:rPr>
          <w:noProof/>
        </w:rPr>
      </w:pPr>
    </w:p>
    <w:p w14:paraId="6E886054" w14:textId="00E458C0" w:rsidR="002721C6" w:rsidRDefault="002721C6" w:rsidP="009C4752">
      <w:pPr>
        <w:pStyle w:val="20"/>
        <w:rPr>
          <w:noProof/>
        </w:rPr>
      </w:pPr>
    </w:p>
    <w:p w14:paraId="532D7652" w14:textId="122106F4" w:rsidR="002721C6" w:rsidRDefault="002721C6" w:rsidP="009C4752">
      <w:pPr>
        <w:pStyle w:val="20"/>
        <w:rPr>
          <w:noProof/>
        </w:rPr>
      </w:pPr>
    </w:p>
    <w:p w14:paraId="18147172" w14:textId="6350DBBB" w:rsidR="002721C6" w:rsidRDefault="002721C6" w:rsidP="009C4752">
      <w:pPr>
        <w:pStyle w:val="20"/>
        <w:rPr>
          <w:noProof/>
        </w:rPr>
      </w:pPr>
    </w:p>
    <w:p w14:paraId="300A936A" w14:textId="77777777" w:rsidR="002721C6" w:rsidRPr="00F81A22" w:rsidRDefault="002721C6" w:rsidP="009C4752">
      <w:pPr>
        <w:pStyle w:val="20"/>
      </w:pPr>
    </w:p>
    <w:p w14:paraId="714DCD07" w14:textId="1C185565" w:rsidR="00306A85" w:rsidRPr="00F81A22" w:rsidRDefault="00A80803" w:rsidP="009C4752">
      <w:pPr>
        <w:widowControl/>
        <w:snapToGrid w:val="0"/>
        <w:spacing w:line="120" w:lineRule="auto"/>
        <w:jc w:val="left"/>
        <w:rPr>
          <w:rFonts w:ascii="ＤＦＧ平成明朝体W9" w:eastAsia="ＭＳ Ｐゴシック" w:hAnsi="Times New Roman"/>
          <w:bCs/>
          <w:sz w:val="32"/>
        </w:rPr>
      </w:pPr>
      <w:r>
        <w:rPr>
          <w:rFonts w:ascii="ＭＳ Ｐゴシック" w:eastAsia="ＭＳ Ｐゴシック" w:hAnsi="ＭＳ Ｐゴシック"/>
          <w:noProof/>
          <w:sz w:val="20"/>
        </w:rPr>
        <mc:AlternateContent>
          <mc:Choice Requires="wps">
            <w:drawing>
              <wp:anchor distT="0" distB="0" distL="114300" distR="114300" simplePos="0" relativeHeight="251658240" behindDoc="0" locked="0" layoutInCell="1" allowOverlap="1" wp14:anchorId="327D0415" wp14:editId="059C0D3B">
                <wp:simplePos x="0" y="0"/>
                <wp:positionH relativeFrom="column">
                  <wp:posOffset>-138430</wp:posOffset>
                </wp:positionH>
                <wp:positionV relativeFrom="paragraph">
                  <wp:posOffset>35560</wp:posOffset>
                </wp:positionV>
                <wp:extent cx="6057900" cy="0"/>
                <wp:effectExtent l="15240" t="13335" r="13335" b="15240"/>
                <wp:wrapSquare wrapText="bothSides"/>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9923A5" id="直線コネクタ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pt,2.8pt" to="466.1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" strokeweight="1.5pt">
                <w10:wrap type="square"/>
              </v:line>
            </w:pict>
          </mc:Fallback>
        </mc:AlternateContent>
      </w:r>
      <w:r w:rsidR="009C4752">
        <w:rPr>
          <w:rFonts w:ascii="ＤＦＧ平成明朝体W9" w:eastAsia="ＭＳ Ｐゴシック" w:hAnsi="Times New Roman" w:hint="eastAsia"/>
          <w:b/>
          <w:sz w:val="32"/>
        </w:rPr>
        <w:t xml:space="preserve">　</w:t>
      </w:r>
      <w:r w:rsidR="009C4752" w:rsidRPr="00F81A22">
        <w:rPr>
          <w:rFonts w:ascii="ＤＦＧ平成明朝体W9" w:eastAsia="ＭＳ Ｐゴシック" w:hAnsi="Times New Roman" w:hint="eastAsia"/>
          <w:bCs/>
          <w:sz w:val="32"/>
        </w:rPr>
        <w:t xml:space="preserve">　　　　</w:t>
      </w:r>
      <w:r w:rsidR="009C4752" w:rsidRPr="00F81A22">
        <w:rPr>
          <w:rFonts w:ascii="ＤＦＧ平成明朝体W9" w:eastAsia="ＭＳ Ｐゴシック" w:hAnsi="Times New Roman" w:hint="eastAsia"/>
          <w:bCs/>
          <w:sz w:val="32"/>
        </w:rPr>
        <w:t xml:space="preserve">                </w:t>
      </w:r>
    </w:p>
    <w:p w14:paraId="7536D30A" w14:textId="2D142704" w:rsidR="009C4752" w:rsidRPr="00F81A22" w:rsidRDefault="009C4752" w:rsidP="00C91569">
      <w:pPr>
        <w:widowControl/>
        <w:snapToGrid w:val="0"/>
        <w:spacing w:line="120" w:lineRule="auto"/>
        <w:jc w:val="left"/>
        <w:rPr>
          <w:rFonts w:asciiTheme="majorEastAsia" w:eastAsiaTheme="majorEastAsia" w:hAnsiTheme="majorEastAsia"/>
          <w:bCs/>
          <w:sz w:val="28"/>
          <w:szCs w:val="28"/>
        </w:rPr>
      </w:pPr>
      <w:r w:rsidRPr="00F81A22">
        <w:rPr>
          <w:rFonts w:ascii="ＤＦＧ平成明朝体W9" w:eastAsia="ＭＳ Ｐゴシック" w:hAnsi="Times New Roman" w:hint="eastAsia"/>
          <w:bCs/>
          <w:sz w:val="32"/>
        </w:rPr>
        <w:t xml:space="preserve"> </w:t>
      </w:r>
    </w:p>
    <w:p w14:paraId="3240EEDA" w14:textId="058DFAA9" w:rsidR="00CD4369" w:rsidRPr="00F81A22" w:rsidRDefault="009909A8" w:rsidP="00CD4369">
      <w:pPr>
        <w:numPr>
          <w:ilvl w:val="0"/>
          <w:numId w:val="12"/>
        </w:numPr>
        <w:tabs>
          <w:tab w:val="clear" w:pos="815"/>
          <w:tab w:val="num" w:pos="390"/>
        </w:tabs>
        <w:spacing w:line="340" w:lineRule="exact"/>
        <w:ind w:left="390"/>
        <w:rPr>
          <w:rFonts w:asciiTheme="majorEastAsia" w:eastAsiaTheme="majorEastAsia" w:hAnsiTheme="majorEastAsia"/>
          <w:bCs/>
          <w:sz w:val="28"/>
          <w:szCs w:val="28"/>
        </w:rPr>
      </w:pPr>
      <w:r w:rsidRPr="00F81A22">
        <w:rPr>
          <w:rFonts w:asciiTheme="majorEastAsia" w:eastAsiaTheme="majorEastAsia" w:hAnsiTheme="majorEastAsia" w:hint="eastAsia"/>
          <w:bCs/>
          <w:sz w:val="28"/>
          <w:szCs w:val="28"/>
        </w:rPr>
        <w:t xml:space="preserve">日　</w:t>
      </w:r>
      <w:r w:rsidR="00BC11C1" w:rsidRPr="00F81A22">
        <w:rPr>
          <w:rFonts w:asciiTheme="majorEastAsia" w:eastAsiaTheme="majorEastAsia" w:hAnsiTheme="majorEastAsia" w:hint="eastAsia"/>
          <w:bCs/>
          <w:sz w:val="28"/>
          <w:szCs w:val="28"/>
        </w:rPr>
        <w:t xml:space="preserve">　</w:t>
      </w:r>
      <w:r w:rsidRPr="00F81A22">
        <w:rPr>
          <w:rFonts w:asciiTheme="majorEastAsia" w:eastAsiaTheme="majorEastAsia" w:hAnsiTheme="majorEastAsia" w:hint="eastAsia"/>
          <w:bCs/>
          <w:sz w:val="28"/>
          <w:szCs w:val="28"/>
        </w:rPr>
        <w:t xml:space="preserve">時　 </w:t>
      </w:r>
      <w:r w:rsidR="00CD4369" w:rsidRPr="00F81A22">
        <w:rPr>
          <w:rFonts w:asciiTheme="majorEastAsia" w:eastAsiaTheme="majorEastAsia" w:hAnsiTheme="majorEastAsia" w:hint="eastAsia"/>
          <w:bCs/>
          <w:sz w:val="28"/>
          <w:szCs w:val="28"/>
        </w:rPr>
        <w:t>20</w:t>
      </w:r>
      <w:r w:rsidR="000357D7" w:rsidRPr="00F81A22">
        <w:rPr>
          <w:rFonts w:asciiTheme="majorEastAsia" w:eastAsiaTheme="majorEastAsia" w:hAnsiTheme="majorEastAsia" w:hint="eastAsia"/>
          <w:bCs/>
          <w:sz w:val="28"/>
          <w:szCs w:val="28"/>
        </w:rPr>
        <w:t>2</w:t>
      </w:r>
      <w:r w:rsidR="00614613" w:rsidRPr="00F81A22">
        <w:rPr>
          <w:rFonts w:asciiTheme="majorEastAsia" w:eastAsiaTheme="majorEastAsia" w:hAnsiTheme="majorEastAsia" w:hint="eastAsia"/>
          <w:bCs/>
          <w:sz w:val="28"/>
          <w:szCs w:val="28"/>
        </w:rPr>
        <w:t>1</w:t>
      </w:r>
      <w:r w:rsidR="00CD4369" w:rsidRPr="00F81A22">
        <w:rPr>
          <w:rFonts w:asciiTheme="majorEastAsia" w:eastAsiaTheme="majorEastAsia" w:hAnsiTheme="majorEastAsia" w:hint="eastAsia"/>
          <w:bCs/>
          <w:sz w:val="28"/>
          <w:szCs w:val="28"/>
        </w:rPr>
        <w:t>年</w:t>
      </w:r>
      <w:r w:rsidR="0056425D">
        <w:rPr>
          <w:rFonts w:asciiTheme="majorEastAsia" w:eastAsiaTheme="majorEastAsia" w:hAnsiTheme="majorEastAsia" w:hint="eastAsia"/>
          <w:bCs/>
          <w:sz w:val="28"/>
          <w:szCs w:val="28"/>
        </w:rPr>
        <w:t>6</w:t>
      </w:r>
      <w:r w:rsidR="00CD4369" w:rsidRPr="00F81A22">
        <w:rPr>
          <w:rFonts w:asciiTheme="majorEastAsia" w:eastAsiaTheme="majorEastAsia" w:hAnsiTheme="majorEastAsia" w:hint="eastAsia"/>
          <w:bCs/>
          <w:sz w:val="28"/>
          <w:szCs w:val="28"/>
        </w:rPr>
        <w:t>月</w:t>
      </w:r>
      <w:r w:rsidR="0056425D">
        <w:rPr>
          <w:rFonts w:asciiTheme="majorEastAsia" w:eastAsiaTheme="majorEastAsia" w:hAnsiTheme="majorEastAsia" w:hint="eastAsia"/>
          <w:bCs/>
          <w:sz w:val="28"/>
          <w:szCs w:val="28"/>
        </w:rPr>
        <w:t>19</w:t>
      </w:r>
      <w:r w:rsidR="00CD4369" w:rsidRPr="00F81A22">
        <w:rPr>
          <w:rFonts w:asciiTheme="majorEastAsia" w:eastAsiaTheme="majorEastAsia" w:hAnsiTheme="majorEastAsia" w:hint="eastAsia"/>
          <w:bCs/>
          <w:sz w:val="28"/>
          <w:szCs w:val="28"/>
        </w:rPr>
        <w:t>日（土）午前9時～午後2時30分</w:t>
      </w:r>
      <w:r w:rsidR="0070002B" w:rsidRPr="00F81A22">
        <w:rPr>
          <w:rFonts w:asciiTheme="majorEastAsia" w:eastAsiaTheme="majorEastAsia" w:hAnsiTheme="majorEastAsia" w:hint="eastAsia"/>
          <w:bCs/>
          <w:sz w:val="28"/>
          <w:szCs w:val="28"/>
        </w:rPr>
        <w:t xml:space="preserve">　　</w:t>
      </w:r>
      <w:r w:rsidR="00E54C5B" w:rsidRPr="00F81A22">
        <w:rPr>
          <w:rFonts w:asciiTheme="majorEastAsia" w:eastAsiaTheme="majorEastAsia" w:hAnsiTheme="majorEastAsia" w:hint="eastAsia"/>
          <w:bCs/>
          <w:sz w:val="28"/>
          <w:szCs w:val="28"/>
        </w:rPr>
        <w:t>5.5</w:t>
      </w:r>
      <w:r w:rsidR="0070002B" w:rsidRPr="00F81A22">
        <w:rPr>
          <w:rFonts w:asciiTheme="majorEastAsia" w:eastAsiaTheme="majorEastAsia" w:hAnsiTheme="majorEastAsia" w:hint="eastAsia"/>
          <w:bCs/>
          <w:sz w:val="28"/>
          <w:szCs w:val="28"/>
        </w:rPr>
        <w:t>㎞</w:t>
      </w:r>
    </w:p>
    <w:p w14:paraId="3F273CA2" w14:textId="561D1B97" w:rsidR="00A65820" w:rsidRPr="00F81A22" w:rsidRDefault="00CD4369" w:rsidP="00FC205E">
      <w:pPr>
        <w:numPr>
          <w:ilvl w:val="0"/>
          <w:numId w:val="12"/>
        </w:numPr>
        <w:tabs>
          <w:tab w:val="clear" w:pos="815"/>
          <w:tab w:val="num" w:pos="390"/>
        </w:tabs>
        <w:spacing w:line="340" w:lineRule="exact"/>
        <w:ind w:left="390"/>
        <w:rPr>
          <w:rFonts w:asciiTheme="majorEastAsia" w:eastAsiaTheme="majorEastAsia" w:hAnsiTheme="majorEastAsia"/>
          <w:bCs/>
          <w:sz w:val="28"/>
          <w:szCs w:val="28"/>
        </w:rPr>
      </w:pPr>
      <w:r w:rsidRPr="00F81A22">
        <w:rPr>
          <w:rFonts w:asciiTheme="majorEastAsia" w:eastAsiaTheme="majorEastAsia" w:hAnsiTheme="majorEastAsia" w:hint="eastAsia"/>
          <w:bCs/>
          <w:sz w:val="28"/>
          <w:szCs w:val="28"/>
        </w:rPr>
        <w:t xml:space="preserve">集　</w:t>
      </w:r>
      <w:r w:rsidR="00BC11C1" w:rsidRPr="00F81A22">
        <w:rPr>
          <w:rFonts w:asciiTheme="majorEastAsia" w:eastAsiaTheme="majorEastAsia" w:hAnsiTheme="majorEastAsia" w:hint="eastAsia"/>
          <w:bCs/>
          <w:sz w:val="28"/>
          <w:szCs w:val="28"/>
        </w:rPr>
        <w:t xml:space="preserve">　</w:t>
      </w:r>
      <w:r w:rsidRPr="00F81A22">
        <w:rPr>
          <w:rFonts w:asciiTheme="majorEastAsia" w:eastAsiaTheme="majorEastAsia" w:hAnsiTheme="majorEastAsia" w:hint="eastAsia"/>
          <w:bCs/>
          <w:sz w:val="28"/>
          <w:szCs w:val="28"/>
        </w:rPr>
        <w:t xml:space="preserve">合　</w:t>
      </w:r>
      <w:r w:rsidR="0056425D">
        <w:rPr>
          <w:rFonts w:asciiTheme="majorEastAsia" w:eastAsiaTheme="majorEastAsia" w:hAnsiTheme="majorEastAsia" w:hint="eastAsia"/>
          <w:bCs/>
          <w:sz w:val="28"/>
          <w:szCs w:val="28"/>
        </w:rPr>
        <w:t>伊勢原</w:t>
      </w:r>
      <w:r w:rsidR="008141C2" w:rsidRPr="00F81A22">
        <w:rPr>
          <w:rFonts w:asciiTheme="majorEastAsia" w:eastAsiaTheme="majorEastAsia" w:hAnsiTheme="majorEastAsia" w:hint="eastAsia"/>
          <w:bCs/>
          <w:sz w:val="28"/>
          <w:szCs w:val="28"/>
        </w:rPr>
        <w:t>駅北口</w:t>
      </w:r>
      <w:r w:rsidRPr="00F81A22">
        <w:rPr>
          <w:rFonts w:asciiTheme="majorEastAsia" w:eastAsiaTheme="majorEastAsia" w:hAnsiTheme="majorEastAsia" w:hint="eastAsia"/>
          <w:bCs/>
          <w:sz w:val="28"/>
          <w:szCs w:val="28"/>
        </w:rPr>
        <w:t xml:space="preserve">　午前9時</w:t>
      </w:r>
      <w:r w:rsidR="009D0B7D" w:rsidRPr="00F81A22">
        <w:rPr>
          <w:rFonts w:asciiTheme="majorEastAsia" w:eastAsiaTheme="majorEastAsia" w:hAnsiTheme="majorEastAsia" w:hint="eastAsia"/>
          <w:bCs/>
          <w:sz w:val="28"/>
          <w:szCs w:val="28"/>
        </w:rPr>
        <w:t xml:space="preserve">　</w:t>
      </w:r>
    </w:p>
    <w:p w14:paraId="1875C31E" w14:textId="7F61F4F2" w:rsidR="001C5B8E" w:rsidRPr="001C5B8E" w:rsidRDefault="00CD4369" w:rsidP="001C5B8E">
      <w:pPr>
        <w:numPr>
          <w:ilvl w:val="0"/>
          <w:numId w:val="12"/>
        </w:numPr>
        <w:tabs>
          <w:tab w:val="clear" w:pos="815"/>
          <w:tab w:val="num" w:pos="390"/>
        </w:tabs>
        <w:spacing w:line="340" w:lineRule="exact"/>
        <w:ind w:left="390"/>
        <w:rPr>
          <w:rFonts w:asciiTheme="majorEastAsia" w:eastAsiaTheme="majorEastAsia" w:hAnsiTheme="majorEastAsia"/>
          <w:bCs/>
          <w:sz w:val="28"/>
          <w:szCs w:val="28"/>
        </w:rPr>
      </w:pPr>
      <w:r w:rsidRPr="00F81A22">
        <w:rPr>
          <w:rFonts w:asciiTheme="majorEastAsia" w:eastAsiaTheme="majorEastAsia" w:hAnsiTheme="majorEastAsia" w:hint="eastAsia"/>
          <w:bCs/>
          <w:sz w:val="28"/>
          <w:szCs w:val="28"/>
        </w:rPr>
        <w:t>コ</w:t>
      </w:r>
      <w:r w:rsidR="00BC4887" w:rsidRPr="00F81A22">
        <w:rPr>
          <w:rFonts w:asciiTheme="majorEastAsia" w:eastAsiaTheme="majorEastAsia" w:hAnsiTheme="majorEastAsia" w:hint="eastAsia"/>
          <w:bCs/>
          <w:sz w:val="28"/>
          <w:szCs w:val="28"/>
        </w:rPr>
        <w:t xml:space="preserve"> </w:t>
      </w:r>
      <w:r w:rsidRPr="00F81A22">
        <w:rPr>
          <w:rFonts w:asciiTheme="majorEastAsia" w:eastAsiaTheme="majorEastAsia" w:hAnsiTheme="majorEastAsia" w:hint="eastAsia"/>
          <w:bCs/>
          <w:sz w:val="28"/>
          <w:szCs w:val="28"/>
        </w:rPr>
        <w:t>ー</w:t>
      </w:r>
      <w:r w:rsidR="00BC4887" w:rsidRPr="00F81A22">
        <w:rPr>
          <w:rFonts w:asciiTheme="majorEastAsia" w:eastAsiaTheme="majorEastAsia" w:hAnsiTheme="majorEastAsia" w:hint="eastAsia"/>
          <w:bCs/>
          <w:sz w:val="28"/>
          <w:szCs w:val="28"/>
        </w:rPr>
        <w:t xml:space="preserve"> </w:t>
      </w:r>
      <w:r w:rsidRPr="00F81A22">
        <w:rPr>
          <w:rFonts w:asciiTheme="majorEastAsia" w:eastAsiaTheme="majorEastAsia" w:hAnsiTheme="majorEastAsia" w:hint="eastAsia"/>
          <w:bCs/>
          <w:sz w:val="28"/>
          <w:szCs w:val="28"/>
        </w:rPr>
        <w:t xml:space="preserve">ス　</w:t>
      </w:r>
      <w:r w:rsidR="001C5B8E" w:rsidRPr="001C5B8E">
        <w:rPr>
          <w:rFonts w:ascii="ＭＳ ゴシック" w:eastAsia="ＭＳ ゴシック" w:hAnsi="ＭＳ ゴシック" w:hint="eastAsia"/>
          <w:bCs/>
          <w:sz w:val="28"/>
          <w:szCs w:val="28"/>
        </w:rPr>
        <w:t>子易明神（比比多神社）～宗源寺～龍泉寺～易往寺～這子坂～</w:t>
      </w:r>
    </w:p>
    <w:p w14:paraId="22E83A62" w14:textId="77777777" w:rsidR="001C5B8E" w:rsidRDefault="001C5B8E" w:rsidP="001C5B8E">
      <w:pPr>
        <w:spacing w:line="340" w:lineRule="exact"/>
        <w:ind w:left="390" w:firstLineChars="400" w:firstLine="1036"/>
        <w:rPr>
          <w:rFonts w:ascii="ＭＳ ゴシック" w:eastAsia="ＭＳ ゴシック" w:hAnsi="ＭＳ ゴシック"/>
          <w:bCs/>
          <w:sz w:val="28"/>
          <w:szCs w:val="28"/>
        </w:rPr>
      </w:pPr>
      <w:r w:rsidRPr="001C5B8E">
        <w:rPr>
          <w:rFonts w:ascii="ＭＳ ゴシック" w:eastAsia="ＭＳ ゴシック" w:hAnsi="ＭＳ ゴシック" w:hint="eastAsia"/>
          <w:bCs/>
          <w:sz w:val="28"/>
          <w:szCs w:val="28"/>
        </w:rPr>
        <w:t>諏訪神社～三の鳥居～大山公民館（昼食）～村山坊（獅子山荘）～</w:t>
      </w:r>
    </w:p>
    <w:p w14:paraId="146DDBE3" w14:textId="77777777" w:rsidR="001C5B8E" w:rsidRDefault="001C5B8E" w:rsidP="001C5B8E">
      <w:pPr>
        <w:spacing w:line="340" w:lineRule="exact"/>
        <w:ind w:left="390" w:firstLineChars="400" w:firstLine="1036"/>
        <w:rPr>
          <w:rFonts w:ascii="ＭＳ ゴシック" w:eastAsia="ＭＳ ゴシック" w:hAnsi="ＭＳ ゴシック"/>
          <w:bCs/>
          <w:sz w:val="28"/>
          <w:szCs w:val="28"/>
        </w:rPr>
      </w:pPr>
      <w:r w:rsidRPr="001C5B8E">
        <w:rPr>
          <w:rFonts w:ascii="ＭＳ ゴシック" w:eastAsia="ＭＳ ゴシック" w:hAnsi="ＭＳ ゴシック" w:hint="eastAsia"/>
          <w:bCs/>
          <w:sz w:val="28"/>
          <w:szCs w:val="28"/>
        </w:rPr>
        <w:t>阿夫利神社社務所</w:t>
      </w:r>
    </w:p>
    <w:p w14:paraId="2B38AE60" w14:textId="245DCF06" w:rsidR="001C5B8E" w:rsidRDefault="001C5B8E" w:rsidP="009C4752">
      <w:pPr>
        <w:numPr>
          <w:ilvl w:val="0"/>
          <w:numId w:val="11"/>
        </w:numPr>
        <w:tabs>
          <w:tab w:val="num" w:pos="390"/>
        </w:tabs>
        <w:spacing w:line="340" w:lineRule="exact"/>
        <w:ind w:left="390" w:hanging="390"/>
        <w:rPr>
          <w:rFonts w:asciiTheme="majorEastAsia" w:eastAsiaTheme="majorEastAsia" w:hAnsiTheme="majorEastAsia"/>
          <w:bCs/>
          <w:sz w:val="28"/>
          <w:szCs w:val="28"/>
        </w:rPr>
      </w:pPr>
      <w:r>
        <w:rPr>
          <w:rFonts w:asciiTheme="majorEastAsia" w:eastAsiaTheme="majorEastAsia" w:hAnsiTheme="majorEastAsia" w:hint="eastAsia"/>
          <w:bCs/>
          <w:sz w:val="28"/>
          <w:szCs w:val="28"/>
        </w:rPr>
        <w:t>解　　散　社務局入口バス停</w:t>
      </w:r>
    </w:p>
    <w:p w14:paraId="5D6DA270" w14:textId="6BFEDB87" w:rsidR="009C4752" w:rsidRPr="00F81A22" w:rsidRDefault="009C4752" w:rsidP="009C4752">
      <w:pPr>
        <w:numPr>
          <w:ilvl w:val="0"/>
          <w:numId w:val="11"/>
        </w:numPr>
        <w:tabs>
          <w:tab w:val="num" w:pos="390"/>
        </w:tabs>
        <w:spacing w:line="340" w:lineRule="exact"/>
        <w:ind w:left="390" w:hanging="390"/>
        <w:rPr>
          <w:rFonts w:asciiTheme="majorEastAsia" w:eastAsiaTheme="majorEastAsia" w:hAnsiTheme="majorEastAsia"/>
          <w:bCs/>
          <w:sz w:val="28"/>
          <w:szCs w:val="28"/>
        </w:rPr>
      </w:pPr>
      <w:r w:rsidRPr="00F81A22">
        <w:rPr>
          <w:rFonts w:asciiTheme="majorEastAsia" w:eastAsiaTheme="majorEastAsia" w:hAnsiTheme="majorEastAsia" w:hint="eastAsia"/>
          <w:bCs/>
          <w:sz w:val="28"/>
          <w:szCs w:val="28"/>
        </w:rPr>
        <w:t xml:space="preserve">募集人員　</w:t>
      </w:r>
      <w:r w:rsidR="00133185" w:rsidRPr="00F81A22">
        <w:rPr>
          <w:rFonts w:asciiTheme="majorEastAsia" w:eastAsiaTheme="majorEastAsia" w:hAnsiTheme="majorEastAsia" w:hint="eastAsia"/>
          <w:bCs/>
          <w:sz w:val="28"/>
          <w:szCs w:val="28"/>
        </w:rPr>
        <w:t>40</w:t>
      </w:r>
      <w:r w:rsidRPr="00F81A22">
        <w:rPr>
          <w:rFonts w:asciiTheme="majorEastAsia" w:eastAsiaTheme="majorEastAsia" w:hAnsiTheme="majorEastAsia" w:hint="eastAsia"/>
          <w:bCs/>
          <w:sz w:val="28"/>
          <w:szCs w:val="28"/>
        </w:rPr>
        <w:t>人（先着順）</w:t>
      </w:r>
    </w:p>
    <w:p w14:paraId="51FD7D46" w14:textId="71E2410B" w:rsidR="009C4752" w:rsidRPr="00807D70" w:rsidRDefault="009C4752" w:rsidP="009C4752">
      <w:pPr>
        <w:numPr>
          <w:ilvl w:val="0"/>
          <w:numId w:val="11"/>
        </w:numPr>
        <w:tabs>
          <w:tab w:val="num" w:pos="390"/>
        </w:tabs>
        <w:spacing w:line="340" w:lineRule="exact"/>
        <w:ind w:left="390" w:hanging="390"/>
        <w:rPr>
          <w:rFonts w:asciiTheme="majorEastAsia" w:eastAsiaTheme="majorEastAsia" w:hAnsiTheme="majorEastAsia"/>
          <w:bCs/>
          <w:sz w:val="28"/>
          <w:szCs w:val="28"/>
        </w:rPr>
      </w:pPr>
      <w:r w:rsidRPr="00F81A22">
        <w:rPr>
          <w:rFonts w:asciiTheme="majorEastAsia" w:eastAsiaTheme="majorEastAsia" w:hAnsiTheme="majorEastAsia" w:hint="eastAsia"/>
          <w:bCs/>
          <w:sz w:val="28"/>
          <w:szCs w:val="28"/>
        </w:rPr>
        <w:t>持 ち 物　飲み物、</w:t>
      </w:r>
      <w:r w:rsidR="00F81B57" w:rsidRPr="00F81A22">
        <w:rPr>
          <w:rFonts w:asciiTheme="majorEastAsia" w:eastAsiaTheme="majorEastAsia" w:hAnsiTheme="majorEastAsia" w:hint="eastAsia"/>
          <w:bCs/>
          <w:sz w:val="28"/>
          <w:szCs w:val="28"/>
        </w:rPr>
        <w:t>弁当</w:t>
      </w:r>
      <w:r w:rsidR="00DE4769" w:rsidRPr="00F81A22">
        <w:rPr>
          <w:rFonts w:asciiTheme="majorEastAsia" w:eastAsiaTheme="majorEastAsia" w:hAnsiTheme="majorEastAsia" w:hint="eastAsia"/>
          <w:bCs/>
          <w:sz w:val="28"/>
          <w:szCs w:val="28"/>
        </w:rPr>
        <w:t>、</w:t>
      </w:r>
      <w:r w:rsidRPr="00F81A22">
        <w:rPr>
          <w:rFonts w:asciiTheme="majorEastAsia" w:eastAsiaTheme="majorEastAsia" w:hAnsiTheme="majorEastAsia" w:hint="eastAsia"/>
          <w:bCs/>
          <w:sz w:val="28"/>
          <w:szCs w:val="28"/>
        </w:rPr>
        <w:t>雨具、タオル、帽子、</w:t>
      </w:r>
      <w:r w:rsidR="00216062" w:rsidRPr="00F81A22">
        <w:rPr>
          <w:rFonts w:asciiTheme="majorEastAsia" w:eastAsiaTheme="majorEastAsia" w:hAnsiTheme="majorEastAsia" w:hint="eastAsia"/>
          <w:bCs/>
          <w:sz w:val="28"/>
          <w:szCs w:val="28"/>
        </w:rPr>
        <w:t xml:space="preserve">健康保険証　</w:t>
      </w:r>
      <w:r w:rsidRPr="00F81A22">
        <w:rPr>
          <w:rFonts w:asciiTheme="majorEastAsia" w:eastAsiaTheme="majorEastAsia" w:hAnsiTheme="majorEastAsia" w:hint="eastAsia"/>
          <w:bCs/>
          <w:sz w:val="28"/>
          <w:szCs w:val="28"/>
        </w:rPr>
        <w:t>筆記用具など。</w:t>
      </w:r>
    </w:p>
    <w:p w14:paraId="04BBD76D" w14:textId="05382E95" w:rsidR="009C4752" w:rsidRPr="00807D70" w:rsidRDefault="009C4752" w:rsidP="009C4752">
      <w:pPr>
        <w:numPr>
          <w:ilvl w:val="0"/>
          <w:numId w:val="11"/>
        </w:numPr>
        <w:tabs>
          <w:tab w:val="num" w:pos="390"/>
        </w:tabs>
        <w:spacing w:line="340" w:lineRule="exact"/>
        <w:ind w:left="390" w:hanging="390"/>
        <w:rPr>
          <w:rFonts w:asciiTheme="majorEastAsia" w:eastAsiaTheme="majorEastAsia" w:hAnsiTheme="majorEastAsia"/>
          <w:bCs/>
          <w:sz w:val="28"/>
          <w:szCs w:val="28"/>
        </w:rPr>
      </w:pPr>
      <w:r w:rsidRPr="00807D70">
        <w:rPr>
          <w:rFonts w:asciiTheme="majorEastAsia" w:eastAsiaTheme="majorEastAsia" w:hAnsiTheme="majorEastAsia" w:hint="eastAsia"/>
          <w:bCs/>
          <w:sz w:val="28"/>
          <w:szCs w:val="28"/>
        </w:rPr>
        <w:t>参 加 費</w:t>
      </w:r>
      <w:r w:rsidR="00FA7161" w:rsidRPr="00807D70">
        <w:rPr>
          <w:rFonts w:asciiTheme="majorEastAsia" w:eastAsiaTheme="majorEastAsia" w:hAnsiTheme="majorEastAsia" w:hint="eastAsia"/>
          <w:bCs/>
          <w:sz w:val="28"/>
          <w:szCs w:val="28"/>
        </w:rPr>
        <w:t xml:space="preserve">（資料代・保険料）　</w:t>
      </w:r>
      <w:r w:rsidRPr="00807D70">
        <w:rPr>
          <w:rFonts w:asciiTheme="majorEastAsia" w:eastAsiaTheme="majorEastAsia" w:hAnsiTheme="majorEastAsia" w:hint="eastAsia"/>
          <w:bCs/>
          <w:sz w:val="28"/>
          <w:szCs w:val="28"/>
        </w:rPr>
        <w:t xml:space="preserve">500円。なお、交通費は参加者負担。　</w:t>
      </w:r>
    </w:p>
    <w:p w14:paraId="354420C7" w14:textId="4C541BA9" w:rsidR="009C4752" w:rsidRPr="00F81A22" w:rsidRDefault="009C4752" w:rsidP="009C4752">
      <w:pPr>
        <w:numPr>
          <w:ilvl w:val="0"/>
          <w:numId w:val="11"/>
        </w:numPr>
        <w:tabs>
          <w:tab w:val="num" w:pos="390"/>
        </w:tabs>
        <w:spacing w:line="340" w:lineRule="exact"/>
        <w:ind w:left="390" w:hanging="390"/>
        <w:rPr>
          <w:rFonts w:asciiTheme="majorEastAsia" w:eastAsiaTheme="majorEastAsia" w:hAnsiTheme="majorEastAsia"/>
          <w:bCs/>
          <w:sz w:val="28"/>
          <w:szCs w:val="28"/>
        </w:rPr>
      </w:pPr>
      <w:r w:rsidRPr="00F81A22">
        <w:rPr>
          <w:rFonts w:asciiTheme="majorEastAsia" w:eastAsiaTheme="majorEastAsia" w:hAnsiTheme="majorEastAsia" w:hint="eastAsia"/>
          <w:bCs/>
          <w:sz w:val="28"/>
          <w:szCs w:val="28"/>
        </w:rPr>
        <w:t>服　　装　歩きやすい</w:t>
      </w:r>
      <w:r w:rsidR="003366E5" w:rsidRPr="00F81A22">
        <w:rPr>
          <w:rFonts w:asciiTheme="majorEastAsia" w:eastAsiaTheme="majorEastAsia" w:hAnsiTheme="majorEastAsia" w:hint="eastAsia"/>
          <w:bCs/>
          <w:sz w:val="28"/>
          <w:szCs w:val="28"/>
        </w:rPr>
        <w:t>靴</w:t>
      </w:r>
      <w:r w:rsidRPr="00F81A22">
        <w:rPr>
          <w:rFonts w:asciiTheme="majorEastAsia" w:eastAsiaTheme="majorEastAsia" w:hAnsiTheme="majorEastAsia" w:hint="eastAsia"/>
          <w:bCs/>
          <w:sz w:val="28"/>
          <w:szCs w:val="28"/>
        </w:rPr>
        <w:t>、温度調節ができる服</w:t>
      </w:r>
    </w:p>
    <w:p w14:paraId="51B612F0" w14:textId="76C1BFDC" w:rsidR="001E0C3C" w:rsidRPr="00F81A22" w:rsidRDefault="001E0C3C" w:rsidP="009C4752">
      <w:pPr>
        <w:numPr>
          <w:ilvl w:val="0"/>
          <w:numId w:val="11"/>
        </w:numPr>
        <w:tabs>
          <w:tab w:val="num" w:pos="390"/>
        </w:tabs>
        <w:spacing w:line="340" w:lineRule="exact"/>
        <w:ind w:left="390" w:hanging="390"/>
        <w:rPr>
          <w:rFonts w:asciiTheme="majorEastAsia" w:eastAsiaTheme="majorEastAsia" w:hAnsiTheme="majorEastAsia"/>
          <w:bCs/>
          <w:sz w:val="28"/>
          <w:szCs w:val="28"/>
        </w:rPr>
      </w:pPr>
      <w:r w:rsidRPr="00F81A22">
        <w:rPr>
          <w:rFonts w:asciiTheme="majorEastAsia" w:eastAsiaTheme="majorEastAsia" w:hAnsiTheme="majorEastAsia" w:hint="eastAsia"/>
          <w:bCs/>
          <w:sz w:val="28"/>
          <w:szCs w:val="28"/>
        </w:rPr>
        <w:t>新型コロナウィルス対策　事前に各自検温、マスク着用</w:t>
      </w:r>
    </w:p>
    <w:p w14:paraId="01EA64CB" w14:textId="2FDA0AB9" w:rsidR="001E0C3C" w:rsidRPr="00F81A22" w:rsidRDefault="001E0C3C" w:rsidP="001E0C3C">
      <w:pPr>
        <w:spacing w:line="340" w:lineRule="exact"/>
        <w:ind w:left="390"/>
        <w:rPr>
          <w:rFonts w:asciiTheme="majorEastAsia" w:eastAsiaTheme="majorEastAsia" w:hAnsiTheme="majorEastAsia"/>
          <w:bCs/>
          <w:sz w:val="28"/>
          <w:szCs w:val="28"/>
        </w:rPr>
      </w:pPr>
      <w:r w:rsidRPr="00F81A22">
        <w:rPr>
          <w:rFonts w:asciiTheme="majorEastAsia" w:eastAsiaTheme="majorEastAsia" w:hAnsiTheme="majorEastAsia" w:hint="eastAsia"/>
          <w:bCs/>
          <w:sz w:val="28"/>
          <w:szCs w:val="28"/>
        </w:rPr>
        <w:t xml:space="preserve">　　　　　　　　　　　　発熱・風邪の方は参加をご遠慮下さい。</w:t>
      </w:r>
    </w:p>
    <w:p w14:paraId="7944053A" w14:textId="77777777" w:rsidR="00306A85" w:rsidRPr="00F81A22" w:rsidRDefault="00306A85" w:rsidP="00306A85">
      <w:pPr>
        <w:numPr>
          <w:ilvl w:val="0"/>
          <w:numId w:val="11"/>
        </w:numPr>
        <w:spacing w:line="340" w:lineRule="exact"/>
        <w:rPr>
          <w:rFonts w:asciiTheme="majorEastAsia" w:eastAsiaTheme="majorEastAsia" w:hAnsiTheme="majorEastAsia"/>
          <w:bCs/>
          <w:sz w:val="28"/>
          <w:szCs w:val="28"/>
        </w:rPr>
      </w:pPr>
      <w:r w:rsidRPr="00F81A22">
        <w:rPr>
          <w:rFonts w:asciiTheme="majorEastAsia" w:eastAsiaTheme="majorEastAsia" w:hAnsiTheme="majorEastAsia" w:hint="eastAsia"/>
          <w:bCs/>
          <w:sz w:val="28"/>
          <w:szCs w:val="28"/>
        </w:rPr>
        <w:t xml:space="preserve">申 込 み　</w:t>
      </w:r>
    </w:p>
    <w:p w14:paraId="41897BAE" w14:textId="4ECFD231" w:rsidR="00306A85" w:rsidRPr="006D4068" w:rsidRDefault="00306A85" w:rsidP="0088347A">
      <w:pPr>
        <w:pStyle w:val="ae"/>
        <w:numPr>
          <w:ilvl w:val="1"/>
          <w:numId w:val="11"/>
        </w:numPr>
        <w:tabs>
          <w:tab w:val="left" w:pos="3261"/>
          <w:tab w:val="left" w:pos="3544"/>
        </w:tabs>
        <w:ind w:leftChars="0" w:left="993" w:hanging="425"/>
        <w:rPr>
          <w:rFonts w:asciiTheme="majorEastAsia" w:eastAsiaTheme="majorEastAsia" w:hAnsiTheme="majorEastAsia"/>
          <w:bCs/>
          <w:sz w:val="28"/>
          <w:szCs w:val="28"/>
        </w:rPr>
      </w:pPr>
      <w:r w:rsidRPr="00F81A22">
        <w:rPr>
          <w:rFonts w:asciiTheme="majorEastAsia" w:eastAsiaTheme="majorEastAsia" w:hAnsiTheme="majorEastAsia" w:hint="eastAsia"/>
          <w:bCs/>
          <w:sz w:val="28"/>
          <w:szCs w:val="28"/>
        </w:rPr>
        <w:t xml:space="preserve">電話　　</w:t>
      </w:r>
      <w:r w:rsidR="001C5B8E">
        <w:rPr>
          <w:rFonts w:asciiTheme="majorEastAsia" w:eastAsiaTheme="majorEastAsia" w:hAnsiTheme="majorEastAsia" w:hint="eastAsia"/>
          <w:bCs/>
          <w:sz w:val="28"/>
          <w:szCs w:val="28"/>
        </w:rPr>
        <w:t>蛭田</w:t>
      </w:r>
      <w:r w:rsidR="00FD573B" w:rsidRPr="00F81A22">
        <w:rPr>
          <w:rFonts w:asciiTheme="majorEastAsia" w:eastAsiaTheme="majorEastAsia" w:hAnsiTheme="majorEastAsia" w:hint="eastAsia"/>
          <w:bCs/>
          <w:sz w:val="28"/>
          <w:szCs w:val="28"/>
        </w:rPr>
        <w:t xml:space="preserve">　</w:t>
      </w:r>
      <w:r w:rsidRPr="00F81A22">
        <w:rPr>
          <w:rFonts w:asciiTheme="majorEastAsia" w:eastAsiaTheme="majorEastAsia" w:hAnsiTheme="majorEastAsia" w:hint="eastAsia"/>
          <w:bCs/>
          <w:sz w:val="28"/>
          <w:szCs w:val="28"/>
        </w:rPr>
        <w:t xml:space="preserve">　　</w:t>
      </w:r>
      <w:r w:rsidR="00B058FF" w:rsidRPr="00F81A22">
        <w:rPr>
          <w:rFonts w:asciiTheme="majorEastAsia" w:eastAsiaTheme="majorEastAsia" w:hAnsiTheme="majorEastAsia" w:hint="eastAsia"/>
          <w:bCs/>
          <w:sz w:val="28"/>
          <w:szCs w:val="28"/>
        </w:rPr>
        <w:t xml:space="preserve">　</w:t>
      </w:r>
      <w:r w:rsidRPr="00F81A22">
        <w:rPr>
          <w:rFonts w:asciiTheme="majorEastAsia" w:eastAsiaTheme="majorEastAsia" w:hAnsiTheme="majorEastAsia" w:hint="eastAsia"/>
          <w:bCs/>
          <w:sz w:val="28"/>
          <w:szCs w:val="28"/>
        </w:rPr>
        <w:t xml:space="preserve">　</w:t>
      </w:r>
      <w:r w:rsidR="00CD4369" w:rsidRPr="00F81A22">
        <w:rPr>
          <w:rFonts w:asciiTheme="majorEastAsia" w:eastAsiaTheme="majorEastAsia" w:hAnsiTheme="majorEastAsia" w:hint="eastAsia"/>
          <w:bCs/>
          <w:sz w:val="28"/>
          <w:szCs w:val="28"/>
        </w:rPr>
        <w:t>090-</w:t>
      </w:r>
      <w:r w:rsidR="001C5B8E">
        <w:rPr>
          <w:rFonts w:asciiTheme="majorEastAsia" w:eastAsiaTheme="majorEastAsia" w:hAnsiTheme="majorEastAsia" w:hint="eastAsia"/>
          <w:bCs/>
          <w:sz w:val="28"/>
          <w:szCs w:val="28"/>
        </w:rPr>
        <w:t>8056-4356</w:t>
      </w:r>
      <w:r w:rsidRPr="00F81A22">
        <w:rPr>
          <w:rFonts w:asciiTheme="majorEastAsia" w:eastAsiaTheme="majorEastAsia" w:hAnsiTheme="majorEastAsia" w:hint="eastAsia"/>
          <w:bCs/>
          <w:sz w:val="28"/>
          <w:szCs w:val="28"/>
        </w:rPr>
        <w:t>（午後5時～7時）</w:t>
      </w:r>
    </w:p>
    <w:p w14:paraId="525A948E" w14:textId="4ACB96B8" w:rsidR="00306A85" w:rsidRPr="006D4068" w:rsidRDefault="00216062" w:rsidP="0088347A">
      <w:pPr>
        <w:tabs>
          <w:tab w:val="left" w:pos="3261"/>
          <w:tab w:val="left" w:pos="3402"/>
        </w:tabs>
        <w:spacing w:line="340" w:lineRule="exact"/>
        <w:ind w:left="810" w:firstLineChars="100" w:firstLine="259"/>
        <w:rPr>
          <w:rFonts w:asciiTheme="majorEastAsia" w:eastAsiaTheme="majorEastAsia" w:hAnsiTheme="majorEastAsia"/>
          <w:bCs/>
          <w:sz w:val="28"/>
          <w:szCs w:val="28"/>
        </w:rPr>
      </w:pPr>
      <w:r w:rsidRPr="006D4068">
        <w:rPr>
          <w:rFonts w:asciiTheme="majorEastAsia" w:eastAsiaTheme="majorEastAsia" w:hAnsiTheme="majorEastAsia" w:hint="eastAsia"/>
          <w:bCs/>
          <w:sz w:val="28"/>
          <w:szCs w:val="28"/>
        </w:rPr>
        <w:t xml:space="preserve">　　　 </w:t>
      </w:r>
      <w:r w:rsidR="001C5B8E">
        <w:rPr>
          <w:rFonts w:asciiTheme="majorEastAsia" w:eastAsiaTheme="majorEastAsia" w:hAnsiTheme="majorEastAsia" w:hint="eastAsia"/>
          <w:bCs/>
          <w:sz w:val="28"/>
          <w:szCs w:val="28"/>
        </w:rPr>
        <w:t>上野</w:t>
      </w:r>
      <w:r w:rsidR="00AB6E1C" w:rsidRPr="006D4068">
        <w:rPr>
          <w:rFonts w:asciiTheme="majorEastAsia" w:eastAsiaTheme="majorEastAsia" w:hAnsiTheme="majorEastAsia" w:hint="eastAsia"/>
          <w:bCs/>
          <w:sz w:val="28"/>
          <w:szCs w:val="28"/>
        </w:rPr>
        <w:t xml:space="preserve">　</w:t>
      </w:r>
      <w:r w:rsidR="0088347A" w:rsidRPr="006D4068">
        <w:rPr>
          <w:rFonts w:asciiTheme="majorEastAsia" w:eastAsiaTheme="majorEastAsia" w:hAnsiTheme="majorEastAsia" w:hint="eastAsia"/>
          <w:bCs/>
          <w:sz w:val="28"/>
          <w:szCs w:val="28"/>
        </w:rPr>
        <w:t xml:space="preserve">   </w:t>
      </w:r>
      <w:r w:rsidR="00AB6E1C" w:rsidRPr="006D4068">
        <w:rPr>
          <w:rFonts w:asciiTheme="majorEastAsia" w:eastAsiaTheme="majorEastAsia" w:hAnsiTheme="majorEastAsia" w:hint="eastAsia"/>
          <w:bCs/>
          <w:sz w:val="28"/>
          <w:szCs w:val="28"/>
        </w:rPr>
        <w:t xml:space="preserve"> </w:t>
      </w:r>
      <w:r w:rsidR="009A2995" w:rsidRPr="006D4068">
        <w:rPr>
          <w:rFonts w:asciiTheme="majorEastAsia" w:eastAsiaTheme="majorEastAsia" w:hAnsiTheme="majorEastAsia" w:hint="eastAsia"/>
          <w:bCs/>
          <w:sz w:val="28"/>
          <w:szCs w:val="28"/>
        </w:rPr>
        <w:t xml:space="preserve">　</w:t>
      </w:r>
      <w:r w:rsidR="008141C2" w:rsidRPr="006D4068">
        <w:rPr>
          <w:rFonts w:asciiTheme="majorEastAsia" w:eastAsiaTheme="majorEastAsia" w:hAnsiTheme="majorEastAsia" w:hint="eastAsia"/>
          <w:bCs/>
          <w:sz w:val="28"/>
          <w:szCs w:val="28"/>
        </w:rPr>
        <w:t xml:space="preserve">　0</w:t>
      </w:r>
      <w:r w:rsidR="00F81A22" w:rsidRPr="006D4068">
        <w:rPr>
          <w:rFonts w:asciiTheme="majorEastAsia" w:eastAsiaTheme="majorEastAsia" w:hAnsiTheme="majorEastAsia" w:hint="eastAsia"/>
          <w:bCs/>
          <w:sz w:val="28"/>
          <w:szCs w:val="28"/>
        </w:rPr>
        <w:t>80-</w:t>
      </w:r>
      <w:r w:rsidR="001C5B8E">
        <w:rPr>
          <w:rFonts w:asciiTheme="majorEastAsia" w:eastAsiaTheme="majorEastAsia" w:hAnsiTheme="majorEastAsia" w:hint="eastAsia"/>
          <w:bCs/>
          <w:sz w:val="28"/>
          <w:szCs w:val="28"/>
        </w:rPr>
        <w:t>7105-2717</w:t>
      </w:r>
      <w:r w:rsidR="00306A85" w:rsidRPr="006D4068">
        <w:rPr>
          <w:rFonts w:asciiTheme="majorEastAsia" w:eastAsiaTheme="majorEastAsia" w:hAnsiTheme="majorEastAsia" w:hint="eastAsia"/>
          <w:bCs/>
          <w:sz w:val="28"/>
          <w:szCs w:val="28"/>
        </w:rPr>
        <w:t>（午後5時～7時）</w:t>
      </w:r>
    </w:p>
    <w:p w14:paraId="22D97BCA" w14:textId="0E663C21" w:rsidR="00216062" w:rsidRPr="00F81A22" w:rsidRDefault="00216062" w:rsidP="00216062">
      <w:pPr>
        <w:spacing w:line="340" w:lineRule="exact"/>
        <w:ind w:left="390"/>
        <w:rPr>
          <w:rFonts w:asciiTheme="majorEastAsia" w:eastAsiaTheme="majorEastAsia" w:hAnsiTheme="majorEastAsia"/>
          <w:bCs/>
          <w:sz w:val="28"/>
          <w:szCs w:val="28"/>
        </w:rPr>
      </w:pPr>
      <w:r w:rsidRPr="00F81A22">
        <w:rPr>
          <w:rFonts w:asciiTheme="majorEastAsia" w:eastAsiaTheme="majorEastAsia" w:hAnsiTheme="majorEastAsia" w:hint="eastAsia"/>
          <w:bCs/>
          <w:sz w:val="20"/>
          <w:szCs w:val="20"/>
        </w:rPr>
        <w:t xml:space="preserve">　●</w:t>
      </w:r>
      <w:r w:rsidR="00306A85" w:rsidRPr="00F81A22">
        <w:rPr>
          <w:rFonts w:asciiTheme="majorEastAsia" w:eastAsiaTheme="majorEastAsia" w:hAnsiTheme="majorEastAsia" w:hint="eastAsia"/>
          <w:bCs/>
          <w:sz w:val="28"/>
          <w:szCs w:val="28"/>
        </w:rPr>
        <w:t xml:space="preserve">　メール　庄司　　</w:t>
      </w:r>
      <w:hyperlink r:id="rId10" w:history="1">
        <w:r w:rsidRPr="00F81A22">
          <w:rPr>
            <w:rStyle w:val="a6"/>
            <w:rFonts w:asciiTheme="majorEastAsia" w:eastAsiaTheme="majorEastAsia" w:hAnsiTheme="majorEastAsia" w:hint="eastAsia"/>
            <w:bCs/>
            <w:color w:val="auto"/>
            <w:sz w:val="28"/>
            <w:szCs w:val="28"/>
            <w:u w:val="none"/>
          </w:rPr>
          <w:t>s</w:t>
        </w:r>
        <w:r w:rsidRPr="00F81A22">
          <w:rPr>
            <w:rStyle w:val="a6"/>
            <w:rFonts w:asciiTheme="majorEastAsia" w:eastAsiaTheme="majorEastAsia" w:hAnsiTheme="majorEastAsia"/>
            <w:bCs/>
            <w:color w:val="auto"/>
            <w:sz w:val="28"/>
            <w:szCs w:val="28"/>
            <w:u w:val="none"/>
          </w:rPr>
          <w:t>youji.takashi@rose.plala.or.jp</w:t>
        </w:r>
      </w:hyperlink>
    </w:p>
    <w:p w14:paraId="7F604F03" w14:textId="248BF7C1" w:rsidR="00306A85" w:rsidRPr="00F81A22" w:rsidRDefault="00216062" w:rsidP="00216062">
      <w:pPr>
        <w:spacing w:line="340" w:lineRule="exact"/>
        <w:ind w:left="390"/>
        <w:rPr>
          <w:rFonts w:asciiTheme="majorEastAsia" w:eastAsiaTheme="majorEastAsia" w:hAnsiTheme="majorEastAsia"/>
          <w:bCs/>
          <w:sz w:val="28"/>
          <w:szCs w:val="28"/>
        </w:rPr>
      </w:pPr>
      <w:r w:rsidRPr="00F81A22">
        <w:rPr>
          <w:rFonts w:asciiTheme="majorEastAsia" w:eastAsiaTheme="majorEastAsia" w:hAnsiTheme="majorEastAsia" w:hint="eastAsia"/>
          <w:bCs/>
          <w:sz w:val="20"/>
          <w:szCs w:val="20"/>
        </w:rPr>
        <w:t xml:space="preserve">　●</w:t>
      </w:r>
      <w:r w:rsidRPr="00F81A22">
        <w:rPr>
          <w:rFonts w:asciiTheme="majorEastAsia" w:eastAsiaTheme="majorEastAsia" w:hAnsiTheme="majorEastAsia" w:hint="eastAsia"/>
          <w:bCs/>
          <w:sz w:val="28"/>
          <w:szCs w:val="28"/>
        </w:rPr>
        <w:t xml:space="preserve">　</w:t>
      </w:r>
      <w:r w:rsidR="00306A85" w:rsidRPr="00F81A22">
        <w:rPr>
          <w:rFonts w:asciiTheme="majorEastAsia" w:eastAsiaTheme="majorEastAsia" w:hAnsiTheme="majorEastAsia" w:hint="eastAsia"/>
          <w:bCs/>
          <w:sz w:val="28"/>
          <w:szCs w:val="28"/>
        </w:rPr>
        <w:t>ウォーク時、次回「申込み」を歓迎します。</w:t>
      </w:r>
    </w:p>
    <w:p w14:paraId="4943B0C5" w14:textId="77777777" w:rsidR="00FB5B7B" w:rsidRPr="00F81A22" w:rsidRDefault="00306A85" w:rsidP="00FB5B7B">
      <w:pPr>
        <w:numPr>
          <w:ilvl w:val="0"/>
          <w:numId w:val="11"/>
        </w:numPr>
        <w:spacing w:line="340" w:lineRule="exact"/>
        <w:rPr>
          <w:rFonts w:asciiTheme="majorEastAsia" w:eastAsiaTheme="majorEastAsia" w:hAnsiTheme="majorEastAsia"/>
          <w:bCs/>
          <w:sz w:val="28"/>
          <w:szCs w:val="28"/>
        </w:rPr>
      </w:pPr>
      <w:r w:rsidRPr="00F81A22">
        <w:rPr>
          <w:rFonts w:asciiTheme="majorEastAsia" w:eastAsiaTheme="majorEastAsia" w:hAnsiTheme="majorEastAsia" w:hint="eastAsia"/>
          <w:bCs/>
          <w:sz w:val="28"/>
          <w:szCs w:val="28"/>
        </w:rPr>
        <w:t>雨天決行。ただし荒天（暴風雨警報など）の場合は中止。</w:t>
      </w:r>
    </w:p>
    <w:p w14:paraId="7A65AF5B" w14:textId="45B2C852" w:rsidR="00306A85" w:rsidRPr="00F81A22" w:rsidRDefault="00FB5B7B" w:rsidP="00FB5B7B">
      <w:pPr>
        <w:spacing w:line="340" w:lineRule="exact"/>
        <w:ind w:firstLineChars="100" w:firstLine="259"/>
        <w:rPr>
          <w:rFonts w:ascii="ＭＳ Ｐ明朝" w:eastAsia="ＭＳ Ｐ明朝" w:hAnsi="ＭＳ Ｐ明朝"/>
          <w:bCs/>
          <w:sz w:val="28"/>
          <w:szCs w:val="28"/>
        </w:rPr>
      </w:pPr>
      <w:r w:rsidRPr="00F81A22">
        <w:rPr>
          <w:rFonts w:asciiTheme="majorEastAsia" w:eastAsiaTheme="majorEastAsia" w:hAnsiTheme="majorEastAsia" w:hint="eastAsia"/>
          <w:bCs/>
          <w:sz w:val="28"/>
          <w:szCs w:val="28"/>
        </w:rPr>
        <w:t>また、県下に緊急非常事態宣言が発令されている場合は中止。</w:t>
      </w:r>
    </w:p>
    <w:p w14:paraId="3A534276" w14:textId="77777777" w:rsidR="00FB5B7B" w:rsidRDefault="00FB5B7B" w:rsidP="00306A85">
      <w:pPr>
        <w:rPr>
          <w:rFonts w:ascii="ＭＳ Ｐ明朝" w:eastAsia="ＭＳ Ｐ明朝" w:hAnsi="ＭＳ Ｐ明朝"/>
          <w:b/>
          <w:sz w:val="28"/>
          <w:szCs w:val="28"/>
        </w:rPr>
      </w:pPr>
    </w:p>
    <w:p w14:paraId="21AF802A" w14:textId="600B5E0F" w:rsidR="00306A85" w:rsidRPr="00846C62" w:rsidRDefault="00306A85" w:rsidP="00306A85">
      <w:pPr>
        <w:spacing w:line="600" w:lineRule="exact"/>
        <w:rPr>
          <w:rFonts w:asciiTheme="majorEastAsia" w:eastAsiaTheme="majorEastAsia" w:hAnsiTheme="majorEastAsia"/>
          <w:b/>
          <w:sz w:val="36"/>
          <w:szCs w:val="36"/>
        </w:rPr>
      </w:pPr>
      <w:r w:rsidRPr="00055818">
        <w:rPr>
          <w:rFonts w:asciiTheme="majorEastAsia" w:eastAsiaTheme="majorEastAsia" w:hAnsiTheme="majorEastAsia" w:hint="eastAsia"/>
          <w:b/>
          <w:sz w:val="40"/>
          <w:szCs w:val="40"/>
        </w:rPr>
        <w:t>主　　催</w:t>
      </w:r>
      <w:r w:rsidRPr="00846C62">
        <w:rPr>
          <w:rFonts w:asciiTheme="majorEastAsia" w:eastAsiaTheme="majorEastAsia" w:hAnsiTheme="majorEastAsia" w:hint="eastAsia"/>
          <w:b/>
          <w:sz w:val="36"/>
          <w:szCs w:val="36"/>
        </w:rPr>
        <w:t xml:space="preserve">　　</w:t>
      </w:r>
      <w:r w:rsidR="00A31FEB" w:rsidRPr="00A31FEB">
        <w:rPr>
          <w:rFonts w:asciiTheme="majorEastAsia" w:eastAsiaTheme="majorEastAsia" w:hAnsiTheme="majorEastAsia" w:hint="eastAsia"/>
          <w:b/>
          <w:sz w:val="32"/>
          <w:szCs w:val="32"/>
        </w:rPr>
        <w:t>公益財団法人雨岳文庫</w:t>
      </w:r>
      <w:r w:rsidR="00A31FEB">
        <w:rPr>
          <w:rFonts w:asciiTheme="majorEastAsia" w:eastAsiaTheme="majorEastAsia" w:hAnsiTheme="majorEastAsia" w:hint="eastAsia"/>
          <w:b/>
          <w:sz w:val="40"/>
          <w:szCs w:val="40"/>
        </w:rPr>
        <w:t xml:space="preserve">　</w:t>
      </w:r>
      <w:r w:rsidRPr="00055818">
        <w:rPr>
          <w:rFonts w:asciiTheme="majorEastAsia" w:eastAsiaTheme="majorEastAsia" w:hAnsiTheme="majorEastAsia" w:hint="eastAsia"/>
          <w:b/>
          <w:sz w:val="40"/>
          <w:szCs w:val="40"/>
        </w:rPr>
        <w:t>雨岳ガイドの会</w:t>
      </w:r>
    </w:p>
    <w:p w14:paraId="64D498BB" w14:textId="37B43EE9" w:rsidR="00306A85" w:rsidRDefault="00306A85" w:rsidP="00306A85">
      <w:pPr>
        <w:spacing w:line="600" w:lineRule="exact"/>
        <w:rPr>
          <w:rFonts w:asciiTheme="majorEastAsia" w:eastAsiaTheme="majorEastAsia" w:hAnsiTheme="majorEastAsia"/>
          <w:b/>
          <w:sz w:val="40"/>
          <w:szCs w:val="40"/>
        </w:rPr>
      </w:pPr>
      <w:r w:rsidRPr="00055818">
        <w:rPr>
          <w:rFonts w:asciiTheme="majorEastAsia" w:eastAsiaTheme="majorEastAsia" w:hAnsiTheme="majorEastAsia" w:hint="eastAsia"/>
          <w:b/>
          <w:sz w:val="40"/>
          <w:szCs w:val="40"/>
        </w:rPr>
        <w:t>後　　援</w:t>
      </w:r>
      <w:r w:rsidRPr="00846C62">
        <w:rPr>
          <w:rFonts w:asciiTheme="majorEastAsia" w:eastAsiaTheme="majorEastAsia" w:hAnsiTheme="majorEastAsia" w:hint="eastAsia"/>
          <w:b/>
          <w:sz w:val="36"/>
          <w:szCs w:val="36"/>
        </w:rPr>
        <w:t xml:space="preserve">　　</w:t>
      </w:r>
      <w:r w:rsidRPr="00055818">
        <w:rPr>
          <w:rFonts w:asciiTheme="majorEastAsia" w:eastAsiaTheme="majorEastAsia" w:hAnsiTheme="majorEastAsia" w:hint="eastAsia"/>
          <w:b/>
          <w:sz w:val="40"/>
          <w:szCs w:val="40"/>
        </w:rPr>
        <w:t>伊勢原市教育委員会</w:t>
      </w:r>
    </w:p>
    <w:p w14:paraId="18DE4E75" w14:textId="77777777" w:rsidR="001C5B8E" w:rsidRDefault="001C5B8E" w:rsidP="005C6DEE">
      <w:pPr>
        <w:spacing w:line="380" w:lineRule="exact"/>
        <w:rPr>
          <w:rFonts w:asciiTheme="majorEastAsia" w:eastAsiaTheme="majorEastAsia" w:hAnsiTheme="majorEastAsia"/>
          <w:b/>
          <w:sz w:val="40"/>
          <w:szCs w:val="40"/>
        </w:rPr>
      </w:pPr>
    </w:p>
    <w:p w14:paraId="1E7ECC97" w14:textId="493BAA8D" w:rsidR="00FE7FDC" w:rsidRPr="009A3E92" w:rsidRDefault="00081C18" w:rsidP="002950DC">
      <w:pPr>
        <w:spacing w:line="300" w:lineRule="exact"/>
        <w:rPr>
          <w:rFonts w:ascii="ＭＳ Ｐ明朝" w:eastAsia="ＭＳ Ｐ明朝" w:hAnsi="ＭＳ Ｐ明朝"/>
          <w:b/>
          <w:sz w:val="28"/>
          <w:szCs w:val="28"/>
        </w:rPr>
      </w:pPr>
      <w:r w:rsidRPr="009A3E92">
        <w:rPr>
          <w:rFonts w:ascii="ＭＳ Ｐ明朝" w:eastAsia="ＭＳ Ｐ明朝" w:hAnsi="ＭＳ Ｐ明朝" w:hint="eastAsia"/>
          <w:b/>
          <w:sz w:val="28"/>
          <w:szCs w:val="28"/>
        </w:rPr>
        <w:lastRenderedPageBreak/>
        <w:t>今後のガイド日程</w:t>
      </w:r>
    </w:p>
    <w:p w14:paraId="3C90B60B" w14:textId="516A8105" w:rsidR="007A1480" w:rsidRDefault="007A1480" w:rsidP="002950DC">
      <w:pPr>
        <w:spacing w:line="300" w:lineRule="exact"/>
        <w:rPr>
          <w:rFonts w:ascii="ＭＳ ゴシック" w:eastAsia="ＭＳ ゴシック" w:hAnsi="ＭＳ ゴシック"/>
        </w:rPr>
      </w:pPr>
      <w:bookmarkStart w:id="0" w:name="_Hlk55967374"/>
      <w:r w:rsidRPr="00F600D7">
        <w:rPr>
          <w:rFonts w:ascii="ＭＳ ゴシック" w:eastAsia="ＭＳ ゴシック" w:hAnsi="ＭＳ ゴシック" w:cs="ＭＳ Ｐゴシック"/>
          <w:kern w:val="0"/>
        </w:rPr>
        <w:t xml:space="preserve"> </w:t>
      </w:r>
      <w:bookmarkEnd w:id="0"/>
    </w:p>
    <w:p w14:paraId="16A48629" w14:textId="77777777" w:rsidR="007A1480" w:rsidRDefault="007A1480" w:rsidP="002950DC">
      <w:pPr>
        <w:spacing w:line="300" w:lineRule="exact"/>
        <w:rPr>
          <w:rFonts w:ascii="ＭＳ ゴシック" w:eastAsia="ＭＳ ゴシック" w:hAnsi="ＭＳ ゴシック"/>
          <w:b/>
        </w:rPr>
      </w:pPr>
      <w:r>
        <w:rPr>
          <w:rFonts w:ascii="ＭＳ ゴシック" w:eastAsia="ＭＳ ゴシック" w:hAnsi="ＭＳ ゴシック" w:hint="eastAsia"/>
          <w:b/>
        </w:rPr>
        <w:t xml:space="preserve">1　大山寺と阿夫利神社　　</w:t>
      </w:r>
      <w:r>
        <w:rPr>
          <w:rFonts w:ascii="ＭＳ ゴシック" w:eastAsia="ＭＳ ゴシック" w:hAnsi="ＭＳ ゴシック" w:hint="eastAsia"/>
          <w:b/>
          <w:bdr w:val="single" w:sz="4" w:space="0" w:color="auto" w:frame="1"/>
        </w:rPr>
        <w:t>江戸っ子に大人気、石尊大権現とお不動さん</w:t>
      </w:r>
    </w:p>
    <w:p w14:paraId="775AC272" w14:textId="0CF03756" w:rsidR="007A1480" w:rsidRPr="00F81A22" w:rsidRDefault="007A1480" w:rsidP="002950DC">
      <w:pPr>
        <w:spacing w:line="300" w:lineRule="exact"/>
        <w:ind w:leftChars="100" w:left="219" w:firstLineChars="100" w:firstLine="219"/>
        <w:rPr>
          <w:rFonts w:ascii="ＭＳ ゴシック" w:eastAsia="ＭＳ ゴシック" w:hAnsi="ＭＳ ゴシック"/>
          <w:bCs/>
        </w:rPr>
      </w:pPr>
      <w:r>
        <w:rPr>
          <w:rFonts w:ascii="ＭＳ ゴシック" w:eastAsia="ＭＳ ゴシック" w:hAnsi="ＭＳ ゴシック" w:hint="eastAsia"/>
        </w:rPr>
        <w:t>大山信仰は、農業に必要な雨をもたらしてくれるものとして農民の信仰、豊漁を祈願する漁民の信仰、商売繁盛などを祈願する都市の職人・商人の信仰、人生儀礼と結びつけて成人式などに登るものとする信仰と多岐にわたっていました。『大山寺縁起』には、大山寺は天平勝宝7年（755）、僧・良弁により開山されたとあります。また、10世紀初めの『延喜式』神名帳のうちの相模13社の1社として「阿夫利神社」が記載されていることから、平安時代には社殿や一定の宗教組織が整っていたとみられます。その大山寺と阿夫利神社を歩きます。</w:t>
      </w:r>
      <w:bookmarkStart w:id="1" w:name="_Hlk68688578"/>
    </w:p>
    <w:p w14:paraId="42E0A4A0" w14:textId="2B3898DC" w:rsidR="007A1480" w:rsidRPr="00F81A22" w:rsidRDefault="007A1480" w:rsidP="002950DC">
      <w:pPr>
        <w:numPr>
          <w:ilvl w:val="0"/>
          <w:numId w:val="36"/>
        </w:numPr>
        <w:spacing w:line="300" w:lineRule="exact"/>
        <w:rPr>
          <w:rFonts w:ascii="ＭＳ ゴシック" w:eastAsia="ＭＳ ゴシック" w:hAnsi="ＭＳ ゴシック"/>
          <w:bCs/>
        </w:rPr>
      </w:pPr>
      <w:r w:rsidRPr="00F81A22">
        <w:rPr>
          <w:rFonts w:ascii="ＭＳ ゴシック" w:eastAsia="ＭＳ ゴシック" w:hAnsi="ＭＳ ゴシック" w:hint="eastAsia"/>
          <w:bCs/>
        </w:rPr>
        <w:t>日　時：2021年7月17日（土）午前9時～午後</w:t>
      </w:r>
      <w:r w:rsidR="003D0654" w:rsidRPr="00F81A22">
        <w:rPr>
          <w:rFonts w:ascii="ＭＳ ゴシック" w:eastAsia="ＭＳ ゴシック" w:hAnsi="ＭＳ ゴシック" w:hint="eastAsia"/>
          <w:bCs/>
        </w:rPr>
        <w:t>0</w:t>
      </w:r>
      <w:r w:rsidRPr="00F81A22">
        <w:rPr>
          <w:rFonts w:ascii="ＭＳ ゴシック" w:eastAsia="ＭＳ ゴシック" w:hAnsi="ＭＳ ゴシック" w:hint="eastAsia"/>
          <w:bCs/>
        </w:rPr>
        <w:t>時30分</w:t>
      </w:r>
      <w:r w:rsidR="003D0654" w:rsidRPr="00F81A22">
        <w:rPr>
          <w:rFonts w:ascii="ＭＳ ゴシック" w:eastAsia="ＭＳ ゴシック" w:hAnsi="ＭＳ ゴシック" w:hint="eastAsia"/>
          <w:bCs/>
        </w:rPr>
        <w:t>。</w:t>
      </w:r>
    </w:p>
    <w:p w14:paraId="3F1872FB" w14:textId="38CEFDE3" w:rsidR="007A1480" w:rsidRPr="00F81A22" w:rsidRDefault="007A1480" w:rsidP="002950DC">
      <w:pPr>
        <w:numPr>
          <w:ilvl w:val="0"/>
          <w:numId w:val="36"/>
        </w:numPr>
        <w:spacing w:line="300" w:lineRule="exact"/>
        <w:rPr>
          <w:rFonts w:ascii="ＭＳ ゴシック" w:eastAsia="ＭＳ ゴシック" w:hAnsi="ＭＳ ゴシック"/>
          <w:bCs/>
        </w:rPr>
      </w:pPr>
      <w:r w:rsidRPr="00F81A22">
        <w:rPr>
          <w:rFonts w:ascii="ＭＳ ゴシック" w:eastAsia="ＭＳ ゴシック" w:hAnsi="ＭＳ ゴシック" w:hint="eastAsia"/>
          <w:bCs/>
        </w:rPr>
        <w:t>集　合：伊勢原駅北口　午前9時</w:t>
      </w:r>
    </w:p>
    <w:p w14:paraId="7C16C4A2" w14:textId="77777777" w:rsidR="003D0654" w:rsidRPr="00F81A22" w:rsidRDefault="007A1480" w:rsidP="002950DC">
      <w:pPr>
        <w:numPr>
          <w:ilvl w:val="0"/>
          <w:numId w:val="36"/>
        </w:numPr>
        <w:spacing w:line="300" w:lineRule="exact"/>
        <w:rPr>
          <w:rFonts w:ascii="ＭＳ ゴシック" w:eastAsia="ＭＳ ゴシック" w:hAnsi="ＭＳ ゴシック"/>
          <w:bCs/>
        </w:rPr>
      </w:pPr>
      <w:r w:rsidRPr="00F81A22">
        <w:rPr>
          <w:rFonts w:ascii="ＭＳ ゴシック" w:eastAsia="ＭＳ ゴシック" w:hAnsi="ＭＳ ゴシック" w:hint="eastAsia"/>
          <w:bCs/>
        </w:rPr>
        <w:t>コース：</w:t>
      </w:r>
      <w:r w:rsidR="003D0654" w:rsidRPr="00F81A22">
        <w:rPr>
          <w:rFonts w:ascii="ＭＳ ゴシック" w:eastAsia="ＭＳ ゴシック" w:hAnsi="ＭＳ ゴシック"/>
          <w:bCs/>
        </w:rPr>
        <w:t xml:space="preserve"> </w:t>
      </w:r>
      <w:r w:rsidR="003D0654" w:rsidRPr="00F81A22">
        <w:rPr>
          <w:rFonts w:ascii="ＭＳ ゴシック" w:eastAsia="ＭＳ ゴシック" w:hAnsi="ＭＳ ゴシック" w:hint="eastAsia"/>
          <w:bCs/>
        </w:rPr>
        <w:t>涅槃寺(茶湯寺）～八意思兼神社～女坂～大山寺～（大山ケーブルカー）～</w:t>
      </w:r>
    </w:p>
    <w:p w14:paraId="04E9747C" w14:textId="5F0B5429" w:rsidR="003D0654" w:rsidRPr="00F81A22" w:rsidRDefault="003D0654" w:rsidP="002950DC">
      <w:pPr>
        <w:spacing w:line="300" w:lineRule="exact"/>
        <w:ind w:left="644" w:firstLineChars="400" w:firstLine="876"/>
        <w:rPr>
          <w:rFonts w:ascii="ＭＳ ゴシック" w:eastAsia="ＭＳ ゴシック" w:hAnsi="ＭＳ ゴシック"/>
          <w:bCs/>
        </w:rPr>
      </w:pPr>
      <w:r w:rsidRPr="00F81A22">
        <w:rPr>
          <w:rFonts w:ascii="ＭＳ ゴシック" w:eastAsia="ＭＳ ゴシック" w:hAnsi="ＭＳ ゴシック" w:hint="eastAsia"/>
          <w:bCs/>
        </w:rPr>
        <w:t>阿夫利神社</w:t>
      </w:r>
    </w:p>
    <w:p w14:paraId="1B7756BD" w14:textId="2114FA74" w:rsidR="007A1480" w:rsidRPr="00F81A22" w:rsidRDefault="007A1480" w:rsidP="002950DC">
      <w:pPr>
        <w:numPr>
          <w:ilvl w:val="0"/>
          <w:numId w:val="36"/>
        </w:numPr>
        <w:spacing w:line="300" w:lineRule="exact"/>
        <w:rPr>
          <w:rFonts w:ascii="ＭＳ ゴシック" w:eastAsia="ＭＳ ゴシック" w:hAnsi="ＭＳ ゴシック" w:cs="ＭＳ Ｐゴシック"/>
          <w:bCs/>
          <w:kern w:val="0"/>
        </w:rPr>
      </w:pPr>
      <w:r w:rsidRPr="00F81A22">
        <w:rPr>
          <w:rFonts w:ascii="ＭＳ ゴシック" w:eastAsia="ＭＳ ゴシック" w:hAnsi="ＭＳ ゴシック" w:hint="eastAsia"/>
          <w:bCs/>
        </w:rPr>
        <w:t>解　散：</w:t>
      </w:r>
      <w:r w:rsidR="003D0654" w:rsidRPr="00F81A22">
        <w:rPr>
          <w:rFonts w:ascii="ＭＳ ゴシック" w:eastAsia="ＭＳ ゴシック" w:hAnsi="ＭＳ ゴシック" w:hint="eastAsia"/>
          <w:bCs/>
        </w:rPr>
        <w:t>阿夫利神社</w:t>
      </w:r>
    </w:p>
    <w:bookmarkEnd w:id="1"/>
    <w:p w14:paraId="1B348948" w14:textId="77777777" w:rsidR="005C6DEE" w:rsidRPr="00D305DE" w:rsidRDefault="005C6DEE" w:rsidP="002950DC">
      <w:pPr>
        <w:spacing w:line="300" w:lineRule="exact"/>
        <w:rPr>
          <w:rFonts w:ascii="ＭＳ ゴシック" w:eastAsia="ＭＳ ゴシック" w:hAnsi="ＭＳ ゴシック"/>
          <w:b/>
        </w:rPr>
      </w:pPr>
    </w:p>
    <w:p w14:paraId="49835A02" w14:textId="77777777" w:rsidR="005C6DEE" w:rsidRPr="00D305DE" w:rsidRDefault="005C6DEE" w:rsidP="002950DC">
      <w:pPr>
        <w:spacing w:line="300" w:lineRule="exact"/>
        <w:rPr>
          <w:rFonts w:ascii="ＭＳ ゴシック" w:eastAsia="ＭＳ ゴシック" w:hAnsi="ＭＳ ゴシック"/>
          <w:b/>
        </w:rPr>
      </w:pPr>
      <w:r w:rsidRPr="00D305DE">
        <w:rPr>
          <w:rFonts w:ascii="ＭＳ ゴシック" w:eastAsia="ＭＳ ゴシック" w:hAnsi="ＭＳ ゴシック" w:hint="eastAsia"/>
          <w:b/>
        </w:rPr>
        <w:t xml:space="preserve">２　大山道合流の地、道灌ゆかりの下糟屋・上粕屋　　</w:t>
      </w:r>
      <w:r w:rsidRPr="00D305DE">
        <w:rPr>
          <w:rFonts w:ascii="ＭＳ ゴシック" w:eastAsia="ＭＳ ゴシック" w:hAnsi="ＭＳ ゴシック" w:hint="eastAsia"/>
          <w:b/>
          <w:bdr w:val="single" w:sz="4" w:space="0" w:color="auto"/>
        </w:rPr>
        <w:t>150年ぶりに地元力で神事復活</w:t>
      </w:r>
    </w:p>
    <w:p w14:paraId="4F20EA2C" w14:textId="77777777" w:rsidR="005C6DEE" w:rsidRPr="00D305DE" w:rsidRDefault="005C6DEE" w:rsidP="002950DC">
      <w:pPr>
        <w:spacing w:line="300" w:lineRule="exact"/>
        <w:ind w:leftChars="100" w:left="219" w:firstLineChars="100" w:firstLine="219"/>
        <w:rPr>
          <w:rFonts w:ascii="ＭＳ ゴシック" w:eastAsia="ＭＳ ゴシック" w:hAnsi="ＭＳ ゴシック"/>
        </w:rPr>
      </w:pPr>
      <w:bookmarkStart w:id="2" w:name="_Hlk68688495"/>
      <w:r w:rsidRPr="00D305DE">
        <w:rPr>
          <w:rFonts w:ascii="ＭＳ ゴシック" w:eastAsia="ＭＳ ゴシック" w:hAnsi="ＭＳ ゴシック" w:hint="eastAsia"/>
        </w:rPr>
        <w:t>江戸時代、大山は、山頂に祀られている石尊大権現（阿夫利神社）と、中腹にあった別当寺雨降山大山寺を中心に大いに栄えました。その大山参詣の道が大山道です。</w:t>
      </w:r>
    </w:p>
    <w:p w14:paraId="5DE74AD5" w14:textId="27E9492B" w:rsidR="005C6DEE" w:rsidRPr="00F81A22" w:rsidRDefault="005C6DEE" w:rsidP="002950DC">
      <w:pPr>
        <w:spacing w:line="300" w:lineRule="exact"/>
        <w:ind w:leftChars="100" w:left="219" w:firstLineChars="100" w:firstLine="219"/>
        <w:rPr>
          <w:rFonts w:ascii="ＭＳ ゴシック" w:eastAsia="ＭＳ ゴシック" w:hAnsi="ＭＳ ゴシック"/>
          <w:bCs/>
        </w:rPr>
      </w:pPr>
      <w:r w:rsidRPr="00D305DE">
        <w:rPr>
          <w:rFonts w:ascii="ＭＳ ゴシック" w:eastAsia="ＭＳ ゴシック" w:hAnsi="ＭＳ ゴシック" w:hint="eastAsia"/>
        </w:rPr>
        <w:t>伊勢原市内には、まだ多くの大山道や道標が残っています。大山道の中でも、「青山道（青山通大山道）」「戸田道（柏尾通大山道）」「田村道（田村通大山道）」が最も多く利用された道です。その青山道と戸田道は下糟屋で合流し、青山道（戸田道）と田村道は上粕屋で合流しました。その下糟屋から上粕屋までを歩きます。</w:t>
      </w:r>
    </w:p>
    <w:p w14:paraId="0D2EB562" w14:textId="73FEDCC5" w:rsidR="005C6DEE" w:rsidRPr="00F81A22" w:rsidRDefault="005C6DEE" w:rsidP="002950DC">
      <w:pPr>
        <w:numPr>
          <w:ilvl w:val="0"/>
          <w:numId w:val="36"/>
        </w:numPr>
        <w:spacing w:line="300" w:lineRule="exact"/>
        <w:rPr>
          <w:rFonts w:ascii="ＭＳ ゴシック" w:eastAsia="ＭＳ ゴシック" w:hAnsi="ＭＳ ゴシック"/>
          <w:bCs/>
        </w:rPr>
      </w:pPr>
      <w:r w:rsidRPr="00F81A22">
        <w:rPr>
          <w:rFonts w:ascii="ＭＳ ゴシック" w:eastAsia="ＭＳ ゴシック" w:hAnsi="ＭＳ ゴシック" w:hint="eastAsia"/>
          <w:bCs/>
        </w:rPr>
        <w:t>日　時：2021年</w:t>
      </w:r>
      <w:r>
        <w:rPr>
          <w:rFonts w:ascii="ＭＳ ゴシック" w:eastAsia="ＭＳ ゴシック" w:hAnsi="ＭＳ ゴシック" w:hint="eastAsia"/>
          <w:bCs/>
        </w:rPr>
        <w:t>9</w:t>
      </w:r>
      <w:r w:rsidRPr="00F81A22">
        <w:rPr>
          <w:rFonts w:ascii="ＭＳ ゴシック" w:eastAsia="ＭＳ ゴシック" w:hAnsi="ＭＳ ゴシック" w:hint="eastAsia"/>
          <w:bCs/>
        </w:rPr>
        <w:t>月</w:t>
      </w:r>
      <w:r>
        <w:rPr>
          <w:rFonts w:ascii="ＭＳ ゴシック" w:eastAsia="ＭＳ ゴシック" w:hAnsi="ＭＳ ゴシック" w:hint="eastAsia"/>
          <w:bCs/>
        </w:rPr>
        <w:t>18</w:t>
      </w:r>
      <w:r w:rsidRPr="00F81A22">
        <w:rPr>
          <w:rFonts w:ascii="ＭＳ ゴシック" w:eastAsia="ＭＳ ゴシック" w:hAnsi="ＭＳ ゴシック" w:hint="eastAsia"/>
          <w:bCs/>
        </w:rPr>
        <w:t>日（土）午前9時～午後</w:t>
      </w:r>
      <w:r>
        <w:rPr>
          <w:rFonts w:ascii="ＭＳ ゴシック" w:eastAsia="ＭＳ ゴシック" w:hAnsi="ＭＳ ゴシック" w:hint="eastAsia"/>
          <w:bCs/>
        </w:rPr>
        <w:t>2</w:t>
      </w:r>
      <w:r w:rsidRPr="00F81A22">
        <w:rPr>
          <w:rFonts w:ascii="ＭＳ ゴシック" w:eastAsia="ＭＳ ゴシック" w:hAnsi="ＭＳ ゴシック" w:hint="eastAsia"/>
          <w:bCs/>
        </w:rPr>
        <w:t>時30分。</w:t>
      </w:r>
    </w:p>
    <w:p w14:paraId="53F12892" w14:textId="3737AF16" w:rsidR="005C6DEE" w:rsidRPr="00706519" w:rsidRDefault="005C6DEE" w:rsidP="002950DC">
      <w:pPr>
        <w:numPr>
          <w:ilvl w:val="0"/>
          <w:numId w:val="36"/>
        </w:numPr>
        <w:spacing w:line="300" w:lineRule="exact"/>
        <w:rPr>
          <w:rFonts w:asciiTheme="majorEastAsia" w:eastAsiaTheme="majorEastAsia" w:hAnsiTheme="majorEastAsia"/>
          <w:bCs/>
        </w:rPr>
      </w:pPr>
      <w:r w:rsidRPr="00F81A22">
        <w:rPr>
          <w:rFonts w:ascii="ＭＳ ゴシック" w:eastAsia="ＭＳ ゴシック" w:hAnsi="ＭＳ ゴシック" w:hint="eastAsia"/>
          <w:bCs/>
        </w:rPr>
        <w:t>集　合：伊勢原駅北口　午前9時</w:t>
      </w:r>
    </w:p>
    <w:p w14:paraId="078614DD" w14:textId="77777777" w:rsidR="005C6DEE" w:rsidRPr="00706519" w:rsidRDefault="005C6DEE" w:rsidP="002950DC">
      <w:pPr>
        <w:numPr>
          <w:ilvl w:val="0"/>
          <w:numId w:val="36"/>
        </w:numPr>
        <w:spacing w:line="300" w:lineRule="exact"/>
        <w:rPr>
          <w:rFonts w:asciiTheme="majorEastAsia" w:eastAsiaTheme="majorEastAsia" w:hAnsiTheme="majorEastAsia"/>
          <w:bCs/>
        </w:rPr>
      </w:pPr>
      <w:r w:rsidRPr="00706519">
        <w:rPr>
          <w:rFonts w:asciiTheme="majorEastAsia" w:eastAsiaTheme="majorEastAsia" w:hAnsiTheme="majorEastAsia" w:hint="eastAsia"/>
          <w:bCs/>
        </w:rPr>
        <w:t>コース：</w:t>
      </w:r>
      <w:r w:rsidRPr="00706519">
        <w:rPr>
          <w:rFonts w:asciiTheme="majorEastAsia" w:eastAsiaTheme="majorEastAsia" w:hAnsiTheme="majorEastAsia"/>
          <w:bCs/>
        </w:rPr>
        <w:t xml:space="preserve"> </w:t>
      </w:r>
      <w:r w:rsidRPr="00706519">
        <w:rPr>
          <w:rFonts w:asciiTheme="majorEastAsia" w:eastAsiaTheme="majorEastAsia" w:hAnsiTheme="majorEastAsia" w:hint="eastAsia"/>
        </w:rPr>
        <w:t>糟屋宿跡～大慈寺～太田道灌の墓～高部屋神社～丸山城址～咳止め地蔵～</w:t>
      </w:r>
    </w:p>
    <w:p w14:paraId="3DDB061A" w14:textId="77777777" w:rsidR="005C6DEE" w:rsidRPr="00706519" w:rsidRDefault="005C6DEE" w:rsidP="002950DC">
      <w:pPr>
        <w:spacing w:line="300" w:lineRule="exact"/>
        <w:ind w:firstLineChars="600" w:firstLine="1313"/>
        <w:rPr>
          <w:rFonts w:asciiTheme="majorEastAsia" w:eastAsiaTheme="majorEastAsia" w:hAnsiTheme="majorEastAsia"/>
        </w:rPr>
      </w:pPr>
      <w:r w:rsidRPr="00706519">
        <w:rPr>
          <w:rFonts w:asciiTheme="majorEastAsia" w:eastAsiaTheme="majorEastAsia" w:hAnsiTheme="majorEastAsia" w:hint="eastAsia"/>
        </w:rPr>
        <w:t>東〆引の道標～山口家住宅・雨岳文庫資料館～千石堰用水・三所石橋供養塔～</w:t>
      </w:r>
    </w:p>
    <w:p w14:paraId="1685E68B" w14:textId="77777777" w:rsidR="005C6DEE" w:rsidRPr="00706519" w:rsidRDefault="005C6DEE" w:rsidP="002950DC">
      <w:pPr>
        <w:spacing w:line="300" w:lineRule="exact"/>
        <w:ind w:firstLineChars="600" w:firstLine="1313"/>
        <w:rPr>
          <w:rFonts w:asciiTheme="majorEastAsia" w:eastAsiaTheme="majorEastAsia" w:hAnsiTheme="majorEastAsia"/>
          <w:b/>
          <w:bCs/>
          <w:color w:val="FF0000"/>
        </w:rPr>
      </w:pPr>
      <w:r w:rsidRPr="00706519">
        <w:rPr>
          <w:rFonts w:asciiTheme="majorEastAsia" w:eastAsiaTheme="majorEastAsia" w:hAnsiTheme="majorEastAsia" w:hint="eastAsia"/>
        </w:rPr>
        <w:t>洞昌院・大田道灌の墓</w:t>
      </w:r>
      <w:r w:rsidRPr="00706519">
        <w:rPr>
          <w:rFonts w:asciiTheme="majorEastAsia" w:eastAsiaTheme="majorEastAsia" w:hAnsiTheme="majorEastAsia" w:hint="eastAsia"/>
          <w:b/>
          <w:bCs/>
          <w:color w:val="FF0000"/>
        </w:rPr>
        <w:t xml:space="preserve">　</w:t>
      </w:r>
    </w:p>
    <w:p w14:paraId="50715C28" w14:textId="04E0C10C" w:rsidR="005C6DEE" w:rsidRPr="00706519" w:rsidRDefault="005C6DEE" w:rsidP="002950DC">
      <w:pPr>
        <w:numPr>
          <w:ilvl w:val="0"/>
          <w:numId w:val="36"/>
        </w:numPr>
        <w:spacing w:line="300" w:lineRule="exact"/>
        <w:rPr>
          <w:rFonts w:asciiTheme="majorEastAsia" w:eastAsiaTheme="majorEastAsia" w:hAnsiTheme="majorEastAsia" w:cs="ＭＳ Ｐゴシック"/>
          <w:bCs/>
          <w:kern w:val="0"/>
        </w:rPr>
      </w:pPr>
      <w:r w:rsidRPr="00706519">
        <w:rPr>
          <w:rFonts w:asciiTheme="majorEastAsia" w:eastAsiaTheme="majorEastAsia" w:hAnsiTheme="majorEastAsia" w:hint="eastAsia"/>
          <w:bCs/>
        </w:rPr>
        <w:t>解　散：道灌塚バス停</w:t>
      </w:r>
    </w:p>
    <w:bookmarkEnd w:id="2"/>
    <w:p w14:paraId="3A14C687" w14:textId="77777777" w:rsidR="001C5B8E" w:rsidRPr="00F600D7" w:rsidRDefault="001C5B8E" w:rsidP="002950DC">
      <w:pPr>
        <w:spacing w:line="300" w:lineRule="exact"/>
        <w:rPr>
          <w:rFonts w:ascii="ＭＳ ゴシック" w:eastAsia="ＭＳ ゴシック" w:hAnsi="ＭＳ ゴシック"/>
          <w:b/>
        </w:rPr>
      </w:pPr>
    </w:p>
    <w:p w14:paraId="416AB21C" w14:textId="3342B1DD" w:rsidR="00764937" w:rsidRPr="00F600D7" w:rsidRDefault="00764937" w:rsidP="002950DC">
      <w:pPr>
        <w:spacing w:line="300" w:lineRule="exact"/>
        <w:rPr>
          <w:rFonts w:ascii="ＭＳ ゴシック" w:eastAsia="ＭＳ ゴシック" w:hAnsi="ＭＳ ゴシック"/>
        </w:rPr>
      </w:pPr>
      <w:r w:rsidRPr="00F600D7">
        <w:rPr>
          <w:rFonts w:ascii="ＭＳ ゴシック" w:eastAsia="ＭＳ ゴシック" w:hAnsi="ＭＳ ゴシック" w:hint="eastAsia"/>
          <w:b/>
        </w:rPr>
        <w:t>国登録有形文化財「山口家住宅」ガイド</w:t>
      </w:r>
    </w:p>
    <w:p w14:paraId="19C54C73" w14:textId="390BF023" w:rsidR="00865ED9" w:rsidRPr="00F600D7" w:rsidRDefault="00764937" w:rsidP="002950DC">
      <w:pPr>
        <w:pStyle w:val="ae"/>
        <w:numPr>
          <w:ilvl w:val="0"/>
          <w:numId w:val="36"/>
        </w:numPr>
        <w:spacing w:line="300" w:lineRule="exact"/>
        <w:ind w:leftChars="0"/>
        <w:rPr>
          <w:rFonts w:ascii="ＭＳ ゴシック" w:eastAsia="ＭＳ ゴシック" w:hAnsi="ＭＳ ゴシック"/>
          <w:sz w:val="24"/>
          <w:szCs w:val="24"/>
        </w:rPr>
      </w:pPr>
      <w:r w:rsidRPr="00F600D7">
        <w:rPr>
          <w:rFonts w:ascii="ＭＳ ゴシック" w:eastAsia="ＭＳ ゴシック" w:hAnsi="ＭＳ ゴシック" w:hint="eastAsia"/>
          <w:sz w:val="24"/>
          <w:szCs w:val="24"/>
        </w:rPr>
        <w:t>見学料300円</w:t>
      </w:r>
      <w:r w:rsidR="004F56FF" w:rsidRPr="00F600D7">
        <w:rPr>
          <w:rFonts w:ascii="ＭＳ ゴシック" w:eastAsia="ＭＳ ゴシック" w:hAnsi="ＭＳ ゴシック" w:hint="eastAsia"/>
          <w:sz w:val="24"/>
          <w:szCs w:val="24"/>
        </w:rPr>
        <w:t xml:space="preserve">　　</w:t>
      </w:r>
      <w:r w:rsidR="003B2FE1" w:rsidRPr="00F600D7">
        <w:rPr>
          <w:rFonts w:ascii="ＭＳ ゴシック" w:eastAsia="ＭＳ ゴシック" w:hAnsi="ＭＳ ゴシック" w:hint="eastAsia"/>
          <w:sz w:val="24"/>
          <w:szCs w:val="24"/>
        </w:rPr>
        <w:t xml:space="preserve">原則、日曜日開館　</w:t>
      </w:r>
      <w:r w:rsidRPr="00F600D7">
        <w:rPr>
          <w:rFonts w:ascii="ＭＳ ゴシック" w:eastAsia="ＭＳ ゴシック" w:hAnsi="ＭＳ ゴシック" w:hint="eastAsia"/>
          <w:sz w:val="24"/>
          <w:szCs w:val="24"/>
        </w:rPr>
        <w:t>10:00～15:00</w:t>
      </w:r>
    </w:p>
    <w:p w14:paraId="1E5A7CC5" w14:textId="77777777" w:rsidR="00FD573B" w:rsidRPr="00F600D7" w:rsidRDefault="00FD573B" w:rsidP="002950DC">
      <w:pPr>
        <w:spacing w:line="300" w:lineRule="exact"/>
        <w:rPr>
          <w:rFonts w:ascii="ＭＳ ゴシック" w:eastAsia="ＭＳ ゴシック" w:hAnsi="ＭＳ ゴシック"/>
        </w:rPr>
      </w:pPr>
    </w:p>
    <w:p w14:paraId="6019AE93" w14:textId="77777777" w:rsidR="00884C01" w:rsidRPr="009D1BAE" w:rsidRDefault="00081C18" w:rsidP="002950DC">
      <w:pPr>
        <w:spacing w:line="300" w:lineRule="exact"/>
        <w:rPr>
          <w:rFonts w:ascii="ＭＳ ゴシック" w:eastAsia="ＭＳ ゴシック" w:hAnsi="ＭＳ ゴシック"/>
        </w:rPr>
      </w:pPr>
      <w:r w:rsidRPr="00F600D7">
        <w:rPr>
          <w:rFonts w:ascii="ＭＳ ゴシック" w:eastAsia="ＭＳ ゴシック" w:hAnsi="ＭＳ ゴシック" w:hint="eastAsia"/>
          <w:b/>
        </w:rPr>
        <w:t>出　版　物</w:t>
      </w:r>
      <w:r w:rsidRPr="00F600D7">
        <w:rPr>
          <w:rFonts w:ascii="ＭＳ ゴシック" w:eastAsia="ＭＳ ゴシック" w:hAnsi="ＭＳ ゴシック" w:hint="eastAsia"/>
        </w:rPr>
        <w:t>（頒布価格　各500円）</w:t>
      </w:r>
    </w:p>
    <w:p w14:paraId="7ADBEC90" w14:textId="0C3FD407" w:rsidR="00081C18" w:rsidRPr="009D1BAE" w:rsidRDefault="00B61FA3" w:rsidP="00884C01">
      <w:pPr>
        <w:spacing w:line="300" w:lineRule="exact"/>
        <w:ind w:firstLineChars="100" w:firstLine="219"/>
        <w:rPr>
          <w:rFonts w:ascii="ＭＳ ゴシック" w:eastAsia="ＭＳ ゴシック" w:hAnsi="ＭＳ ゴシック"/>
        </w:rPr>
      </w:pPr>
      <w:r w:rsidRPr="009D1BAE">
        <w:rPr>
          <w:rFonts w:ascii="ＭＳ ゴシック" w:eastAsia="ＭＳ ゴシック" w:hAnsi="ＭＳ ゴシック" w:hint="eastAsia"/>
        </w:rPr>
        <w:t>ガイドシリーズ①②③⑤⑨は、</w:t>
      </w:r>
      <w:r w:rsidR="00884C01" w:rsidRPr="009D1BAE">
        <w:rPr>
          <w:rFonts w:ascii="ＭＳ ゴシック" w:eastAsia="ＭＳ ゴシック" w:hAnsi="ＭＳ ゴシック" w:hint="eastAsia"/>
        </w:rPr>
        <w:t>駅ナカクルリンハウス（</w:t>
      </w:r>
      <w:r w:rsidR="004718C7" w:rsidRPr="009D1BAE">
        <w:rPr>
          <w:rFonts w:ascii="ＭＳ ゴシック" w:eastAsia="ＭＳ ゴシック" w:hAnsi="ＭＳ ゴシック" w:hint="eastAsia"/>
        </w:rPr>
        <w:t>伊勢原駅観光案内所</w:t>
      </w:r>
      <w:r w:rsidR="00884C01" w:rsidRPr="009D1BAE">
        <w:rPr>
          <w:rFonts w:ascii="ＭＳ ゴシック" w:eastAsia="ＭＳ ゴシック" w:hAnsi="ＭＳ ゴシック" w:hint="eastAsia"/>
        </w:rPr>
        <w:t>）</w:t>
      </w:r>
      <w:r w:rsidR="004718C7" w:rsidRPr="009D1BAE">
        <w:rPr>
          <w:rFonts w:ascii="ＭＳ ゴシック" w:eastAsia="ＭＳ ゴシック" w:hAnsi="ＭＳ ゴシック" w:hint="eastAsia"/>
        </w:rPr>
        <w:t>で頒布</w:t>
      </w:r>
    </w:p>
    <w:p w14:paraId="1FA9E0B8" w14:textId="17B84145" w:rsidR="00B61FA3" w:rsidRPr="009D1BAE" w:rsidRDefault="00B61FA3" w:rsidP="00884C01">
      <w:pPr>
        <w:spacing w:line="300" w:lineRule="exact"/>
        <w:ind w:firstLineChars="100" w:firstLine="219"/>
        <w:rPr>
          <w:rFonts w:ascii="ＭＳ Ｐゴシック" w:eastAsia="ＭＳ Ｐゴシック" w:hAnsi="ＭＳ Ｐゴシック"/>
        </w:rPr>
      </w:pPr>
      <w:r w:rsidRPr="009D1BAE">
        <w:rPr>
          <w:rFonts w:ascii="ＭＳ Ｐゴシック" w:eastAsia="ＭＳ Ｐゴシック" w:hAnsi="ＭＳ Ｐゴシック" w:hint="eastAsia"/>
        </w:rPr>
        <w:t>他は蛭田(090-8056-4356）　・ 原(0</w:t>
      </w:r>
      <w:r w:rsidRPr="009D1BAE">
        <w:rPr>
          <w:rFonts w:ascii="ＭＳ Ｐゴシック" w:eastAsia="ＭＳ Ｐゴシック" w:hAnsi="ＭＳ Ｐゴシック"/>
        </w:rPr>
        <w:t>90</w:t>
      </w:r>
      <w:r w:rsidRPr="009D1BAE">
        <w:rPr>
          <w:rFonts w:ascii="ＭＳ Ｐゴシック" w:eastAsia="ＭＳ Ｐゴシック" w:hAnsi="ＭＳ Ｐゴシック" w:hint="eastAsia"/>
        </w:rPr>
        <w:t>-</w:t>
      </w:r>
      <w:r w:rsidRPr="009D1BAE">
        <w:rPr>
          <w:rFonts w:ascii="ＭＳ Ｐゴシック" w:eastAsia="ＭＳ Ｐゴシック" w:hAnsi="ＭＳ Ｐゴシック"/>
        </w:rPr>
        <w:t>2</w:t>
      </w:r>
      <w:r w:rsidRPr="009D1BAE">
        <w:rPr>
          <w:rFonts w:ascii="ＭＳ Ｐゴシック" w:eastAsia="ＭＳ Ｐゴシック" w:hAnsi="ＭＳ Ｐゴシック" w:hint="eastAsia"/>
        </w:rPr>
        <w:t>9</w:t>
      </w:r>
      <w:r w:rsidRPr="009D1BAE">
        <w:rPr>
          <w:rFonts w:ascii="ＭＳ Ｐゴシック" w:eastAsia="ＭＳ Ｐゴシック" w:hAnsi="ＭＳ Ｐゴシック"/>
        </w:rPr>
        <w:t>0</w:t>
      </w:r>
      <w:r w:rsidRPr="009D1BAE">
        <w:rPr>
          <w:rFonts w:ascii="ＭＳ Ｐゴシック" w:eastAsia="ＭＳ Ｐゴシック" w:hAnsi="ＭＳ Ｐゴシック" w:hint="eastAsia"/>
        </w:rPr>
        <w:t>4-</w:t>
      </w:r>
      <w:r w:rsidRPr="009D1BAE">
        <w:rPr>
          <w:rFonts w:ascii="ＭＳ Ｐゴシック" w:eastAsia="ＭＳ Ｐゴシック" w:hAnsi="ＭＳ Ｐゴシック"/>
        </w:rPr>
        <w:t>8069</w:t>
      </w:r>
      <w:r w:rsidRPr="009D1BAE">
        <w:rPr>
          <w:rFonts w:ascii="ＭＳ Ｐゴシック" w:eastAsia="ＭＳ Ｐゴシック" w:hAnsi="ＭＳ Ｐゴシック" w:hint="eastAsia"/>
        </w:rPr>
        <w:t>）　・ 蔦本(090-2259-3714）に問合せ</w:t>
      </w:r>
    </w:p>
    <w:p w14:paraId="79CE91B8" w14:textId="77777777" w:rsidR="00B61FA3" w:rsidRPr="00B61FA3" w:rsidRDefault="00B61FA3" w:rsidP="00884C01">
      <w:pPr>
        <w:spacing w:line="300" w:lineRule="exact"/>
        <w:ind w:firstLineChars="100" w:firstLine="219"/>
        <w:rPr>
          <w:rFonts w:ascii="ＭＳ ゴシック" w:eastAsia="ＭＳ ゴシック" w:hAnsi="ＭＳ ゴシック"/>
        </w:rPr>
      </w:pPr>
    </w:p>
    <w:p w14:paraId="620F48A5" w14:textId="4443D5B1" w:rsidR="00081C18" w:rsidRPr="00F600D7" w:rsidRDefault="00081C18" w:rsidP="002950DC">
      <w:pPr>
        <w:numPr>
          <w:ilvl w:val="1"/>
          <w:numId w:val="24"/>
        </w:numPr>
        <w:spacing w:line="300" w:lineRule="exact"/>
        <w:rPr>
          <w:rFonts w:asciiTheme="majorEastAsia" w:eastAsiaTheme="majorEastAsia" w:hAnsiTheme="majorEastAsia"/>
        </w:rPr>
      </w:pPr>
      <w:r w:rsidRPr="00F600D7">
        <w:rPr>
          <w:rFonts w:asciiTheme="majorEastAsia" w:eastAsiaTheme="majorEastAsia" w:hAnsiTheme="majorEastAsia" w:hint="eastAsia"/>
        </w:rPr>
        <w:t>上粕屋村の地</w:t>
      </w:r>
      <w:r w:rsidRPr="00F600D7">
        <w:rPr>
          <w:rFonts w:asciiTheme="majorEastAsia" w:eastAsiaTheme="majorEastAsia" w:hAnsiTheme="majorEastAsia" w:hint="eastAsia"/>
          <w:color w:val="000000" w:themeColor="text1"/>
        </w:rPr>
        <w:t>代</w:t>
      </w:r>
      <w:r w:rsidRPr="00F600D7">
        <w:rPr>
          <w:rFonts w:asciiTheme="majorEastAsia" w:eastAsiaTheme="majorEastAsia" w:hAnsiTheme="majorEastAsia" w:hint="eastAsia"/>
        </w:rPr>
        <w:t>官「山口作助」出府の道を歩く　　　　　　　　　　　2015.12.1</w:t>
      </w:r>
    </w:p>
    <w:p w14:paraId="7F62D75A" w14:textId="7171F482" w:rsidR="00081C18" w:rsidRPr="00F600D7" w:rsidRDefault="00081C18" w:rsidP="002950DC">
      <w:pPr>
        <w:numPr>
          <w:ilvl w:val="1"/>
          <w:numId w:val="24"/>
        </w:numPr>
        <w:spacing w:line="300" w:lineRule="exact"/>
        <w:rPr>
          <w:rFonts w:asciiTheme="majorEastAsia" w:eastAsiaTheme="majorEastAsia" w:hAnsiTheme="majorEastAsia"/>
        </w:rPr>
      </w:pPr>
      <w:r w:rsidRPr="00F600D7">
        <w:rPr>
          <w:rFonts w:asciiTheme="majorEastAsia" w:eastAsiaTheme="majorEastAsia" w:hAnsiTheme="majorEastAsia" w:hint="eastAsia"/>
        </w:rPr>
        <w:t>ガイドシリーズ①　大山寺と阿夫利神社　　　　　　　　　　　　　　2017.12.15</w:t>
      </w:r>
    </w:p>
    <w:p w14:paraId="0DEC89BD" w14:textId="382C481A" w:rsidR="00081C18" w:rsidRPr="00F600D7" w:rsidRDefault="00081C18" w:rsidP="002950DC">
      <w:pPr>
        <w:numPr>
          <w:ilvl w:val="1"/>
          <w:numId w:val="24"/>
        </w:numPr>
        <w:spacing w:line="300" w:lineRule="exact"/>
        <w:rPr>
          <w:rFonts w:asciiTheme="majorEastAsia" w:eastAsiaTheme="majorEastAsia" w:hAnsiTheme="majorEastAsia"/>
        </w:rPr>
      </w:pPr>
      <w:r w:rsidRPr="00F600D7">
        <w:rPr>
          <w:rFonts w:asciiTheme="majorEastAsia" w:eastAsiaTheme="majorEastAsia" w:hAnsiTheme="majorEastAsia" w:hint="eastAsia"/>
        </w:rPr>
        <w:t>ガイドシリーズ②　大山道合流、道灌ゆかりの地　下糟屋・上粕屋　　2018.</w:t>
      </w:r>
      <w:r w:rsidRPr="00F600D7">
        <w:rPr>
          <w:rFonts w:asciiTheme="majorEastAsia" w:eastAsiaTheme="majorEastAsia" w:hAnsiTheme="majorEastAsia"/>
        </w:rPr>
        <w:t>12</w:t>
      </w:r>
      <w:r w:rsidRPr="00F600D7">
        <w:rPr>
          <w:rFonts w:asciiTheme="majorEastAsia" w:eastAsiaTheme="majorEastAsia" w:hAnsiTheme="majorEastAsia" w:hint="eastAsia"/>
        </w:rPr>
        <w:t>.</w:t>
      </w:r>
      <w:r w:rsidRPr="00F600D7">
        <w:rPr>
          <w:rFonts w:asciiTheme="majorEastAsia" w:eastAsiaTheme="majorEastAsia" w:hAnsiTheme="majorEastAsia"/>
        </w:rPr>
        <w:t>1</w:t>
      </w:r>
      <w:r w:rsidRPr="00F600D7">
        <w:rPr>
          <w:rFonts w:asciiTheme="majorEastAsia" w:eastAsiaTheme="majorEastAsia" w:hAnsiTheme="majorEastAsia" w:hint="eastAsia"/>
        </w:rPr>
        <w:t>0</w:t>
      </w:r>
    </w:p>
    <w:p w14:paraId="747120A0" w14:textId="77777777" w:rsidR="001E0C3C" w:rsidRPr="00F600D7" w:rsidRDefault="001E0C3C" w:rsidP="002950DC">
      <w:pPr>
        <w:numPr>
          <w:ilvl w:val="1"/>
          <w:numId w:val="24"/>
        </w:numPr>
        <w:spacing w:line="300" w:lineRule="exact"/>
        <w:rPr>
          <w:rFonts w:asciiTheme="majorEastAsia" w:eastAsiaTheme="majorEastAsia" w:hAnsiTheme="majorEastAsia"/>
          <w:color w:val="000000" w:themeColor="text1"/>
        </w:rPr>
      </w:pPr>
      <w:r w:rsidRPr="00F600D7">
        <w:rPr>
          <w:rFonts w:asciiTheme="majorEastAsia" w:eastAsiaTheme="majorEastAsia" w:hAnsiTheme="majorEastAsia" w:hint="eastAsia"/>
        </w:rPr>
        <w:t>ガイドシリーズ③　大山の門前町　　　　　　　　　　　　　　　　　2019.8.21</w:t>
      </w:r>
    </w:p>
    <w:p w14:paraId="466CDCD2" w14:textId="167AF49F" w:rsidR="00081C18" w:rsidRPr="00F81A22" w:rsidRDefault="00081C18" w:rsidP="002950DC">
      <w:pPr>
        <w:numPr>
          <w:ilvl w:val="1"/>
          <w:numId w:val="24"/>
        </w:numPr>
        <w:spacing w:line="300" w:lineRule="exact"/>
        <w:rPr>
          <w:rFonts w:asciiTheme="majorEastAsia" w:eastAsiaTheme="majorEastAsia" w:hAnsiTheme="majorEastAsia"/>
        </w:rPr>
      </w:pPr>
      <w:r w:rsidRPr="00F600D7">
        <w:rPr>
          <w:rFonts w:asciiTheme="majorEastAsia" w:eastAsiaTheme="majorEastAsia" w:hAnsiTheme="majorEastAsia" w:hint="eastAsia"/>
          <w:color w:val="000000" w:themeColor="text1"/>
        </w:rPr>
        <w:t>ガイドシリーズ④　水陸交通の要所・厚木と渡辺崋山　　　　　　　　2019.1.10</w:t>
      </w:r>
    </w:p>
    <w:p w14:paraId="060744A4" w14:textId="0FB0EF7F" w:rsidR="001E0C3C" w:rsidRPr="00F81A22" w:rsidRDefault="009D7924" w:rsidP="002950DC">
      <w:pPr>
        <w:numPr>
          <w:ilvl w:val="1"/>
          <w:numId w:val="24"/>
        </w:numPr>
        <w:spacing w:line="300" w:lineRule="exact"/>
        <w:rPr>
          <w:rFonts w:asciiTheme="majorEastAsia" w:eastAsiaTheme="majorEastAsia" w:hAnsiTheme="majorEastAsia"/>
        </w:rPr>
      </w:pPr>
      <w:r w:rsidRPr="00F81A22">
        <w:rPr>
          <w:rFonts w:asciiTheme="majorEastAsia" w:eastAsiaTheme="majorEastAsia" w:hAnsiTheme="majorEastAsia" w:hint="eastAsia"/>
        </w:rPr>
        <w:t>ガイドシリーズ⑤　開村400</w:t>
      </w:r>
      <w:r w:rsidR="002B7024" w:rsidRPr="00F81A22">
        <w:rPr>
          <w:rFonts w:asciiTheme="majorEastAsia" w:eastAsiaTheme="majorEastAsia" w:hAnsiTheme="majorEastAsia" w:hint="eastAsia"/>
        </w:rPr>
        <w:t xml:space="preserve">年の伊勢原　　　　　　　　　　　</w:t>
      </w:r>
      <w:r w:rsidR="00436402" w:rsidRPr="00F81A22">
        <w:rPr>
          <w:rFonts w:asciiTheme="majorEastAsia" w:eastAsiaTheme="majorEastAsia" w:hAnsiTheme="majorEastAsia" w:hint="eastAsia"/>
        </w:rPr>
        <w:t xml:space="preserve">　　</w:t>
      </w:r>
      <w:r w:rsidR="002B7024" w:rsidRPr="00F81A22">
        <w:rPr>
          <w:rFonts w:asciiTheme="majorEastAsia" w:eastAsiaTheme="majorEastAsia" w:hAnsiTheme="majorEastAsia" w:hint="eastAsia"/>
        </w:rPr>
        <w:t xml:space="preserve">　</w:t>
      </w:r>
      <w:r w:rsidRPr="00F81A22">
        <w:rPr>
          <w:rFonts w:asciiTheme="majorEastAsia" w:eastAsiaTheme="majorEastAsia" w:hAnsiTheme="majorEastAsia" w:hint="eastAsia"/>
        </w:rPr>
        <w:t>20</w:t>
      </w:r>
      <w:r w:rsidR="008E0D32" w:rsidRPr="00F81A22">
        <w:rPr>
          <w:rFonts w:asciiTheme="majorEastAsia" w:eastAsiaTheme="majorEastAsia" w:hAnsiTheme="majorEastAsia" w:hint="eastAsia"/>
        </w:rPr>
        <w:t>21.2.</w:t>
      </w:r>
      <w:r w:rsidR="0009751B" w:rsidRPr="00F81A22">
        <w:rPr>
          <w:rFonts w:asciiTheme="majorEastAsia" w:eastAsiaTheme="majorEastAsia" w:hAnsiTheme="majorEastAsia" w:hint="eastAsia"/>
        </w:rPr>
        <w:t>6</w:t>
      </w:r>
    </w:p>
    <w:p w14:paraId="4B2FEDAB" w14:textId="2661ECA0" w:rsidR="00DE0EC9" w:rsidRPr="00F81A22" w:rsidRDefault="00DE0EC9" w:rsidP="002950DC">
      <w:pPr>
        <w:numPr>
          <w:ilvl w:val="1"/>
          <w:numId w:val="24"/>
        </w:numPr>
        <w:spacing w:line="300" w:lineRule="exact"/>
        <w:rPr>
          <w:rFonts w:asciiTheme="majorEastAsia" w:eastAsiaTheme="majorEastAsia" w:hAnsiTheme="majorEastAsia"/>
        </w:rPr>
      </w:pPr>
      <w:r w:rsidRPr="00F81A22">
        <w:rPr>
          <w:rFonts w:asciiTheme="majorEastAsia" w:eastAsiaTheme="majorEastAsia" w:hAnsiTheme="majorEastAsia" w:hint="eastAsia"/>
        </w:rPr>
        <w:t>ガイドシリーズ</w:t>
      </w:r>
      <w:r w:rsidR="009D7924" w:rsidRPr="00F81A22">
        <w:rPr>
          <w:rFonts w:asciiTheme="majorEastAsia" w:eastAsiaTheme="majorEastAsia" w:hAnsiTheme="majorEastAsia" w:hint="eastAsia"/>
        </w:rPr>
        <w:t>⑥</w:t>
      </w:r>
      <w:r w:rsidRPr="00F81A22">
        <w:rPr>
          <w:rFonts w:asciiTheme="majorEastAsia" w:eastAsiaTheme="majorEastAsia" w:hAnsiTheme="majorEastAsia" w:hint="eastAsia"/>
        </w:rPr>
        <w:t xml:space="preserve">　海からの大山道・須賀と平塚宿　　　　　　　　　20</w:t>
      </w:r>
      <w:r w:rsidR="0010173E" w:rsidRPr="00F81A22">
        <w:rPr>
          <w:rFonts w:asciiTheme="majorEastAsia" w:eastAsiaTheme="majorEastAsia" w:hAnsiTheme="majorEastAsia" w:hint="eastAsia"/>
        </w:rPr>
        <w:t>19.10.19</w:t>
      </w:r>
    </w:p>
    <w:p w14:paraId="112646F6" w14:textId="77777777" w:rsidR="009D7924" w:rsidRPr="00F81A22" w:rsidRDefault="009D7924" w:rsidP="002950DC">
      <w:pPr>
        <w:numPr>
          <w:ilvl w:val="1"/>
          <w:numId w:val="24"/>
        </w:numPr>
        <w:spacing w:line="300" w:lineRule="exact"/>
        <w:rPr>
          <w:rFonts w:asciiTheme="majorEastAsia" w:eastAsiaTheme="majorEastAsia" w:hAnsiTheme="majorEastAsia"/>
        </w:rPr>
      </w:pPr>
      <w:r w:rsidRPr="00F81A22">
        <w:rPr>
          <w:rFonts w:asciiTheme="majorEastAsia" w:eastAsiaTheme="majorEastAsia" w:hAnsiTheme="majorEastAsia" w:hint="eastAsia"/>
        </w:rPr>
        <w:t>ガイドシリーズ⑦　中原御殿と平塚からの大山道　　　　　　　　　　2020.3.21</w:t>
      </w:r>
    </w:p>
    <w:p w14:paraId="0A2FED3E" w14:textId="6A8F9421" w:rsidR="00DE0EC9" w:rsidRPr="00F81A22" w:rsidRDefault="00DE0EC9" w:rsidP="002950DC">
      <w:pPr>
        <w:numPr>
          <w:ilvl w:val="1"/>
          <w:numId w:val="24"/>
        </w:numPr>
        <w:spacing w:line="300" w:lineRule="exact"/>
        <w:rPr>
          <w:rFonts w:asciiTheme="majorEastAsia" w:eastAsiaTheme="majorEastAsia" w:hAnsiTheme="majorEastAsia"/>
        </w:rPr>
      </w:pPr>
      <w:r w:rsidRPr="00F81A22">
        <w:rPr>
          <w:rFonts w:asciiTheme="majorEastAsia" w:eastAsiaTheme="majorEastAsia" w:hAnsiTheme="majorEastAsia" w:hint="eastAsia"/>
        </w:rPr>
        <w:t xml:space="preserve">ガイドシリーズ⑨　</w:t>
      </w:r>
      <w:r w:rsidR="0010173E" w:rsidRPr="00F81A22">
        <w:rPr>
          <w:rFonts w:asciiTheme="majorEastAsia" w:eastAsiaTheme="majorEastAsia" w:hAnsiTheme="majorEastAsia" w:hint="eastAsia"/>
        </w:rPr>
        <w:t>日向薬師とその周辺　　　　　　　　　　　　　　2020.2.15</w:t>
      </w:r>
    </w:p>
    <w:p w14:paraId="2132990C" w14:textId="6F8E6BFB" w:rsidR="003C4127" w:rsidRPr="00F81A22" w:rsidRDefault="003C4127" w:rsidP="002950DC">
      <w:pPr>
        <w:numPr>
          <w:ilvl w:val="1"/>
          <w:numId w:val="24"/>
        </w:numPr>
        <w:spacing w:line="300" w:lineRule="exact"/>
        <w:rPr>
          <w:rFonts w:asciiTheme="majorEastAsia" w:eastAsiaTheme="majorEastAsia" w:hAnsiTheme="majorEastAsia"/>
        </w:rPr>
      </w:pPr>
      <w:r w:rsidRPr="00F81A22">
        <w:rPr>
          <w:rFonts w:asciiTheme="majorEastAsia" w:eastAsiaTheme="majorEastAsia" w:hAnsiTheme="majorEastAsia" w:hint="eastAsia"/>
        </w:rPr>
        <w:t>ガイドシリーズ⑫　池端から下糟屋　文化財の道を歩く　　　　　　　2020.5.16</w:t>
      </w:r>
    </w:p>
    <w:p w14:paraId="5308EF54" w14:textId="423DB6CE" w:rsidR="009A3E92" w:rsidRPr="00F81A22" w:rsidRDefault="009A3E92" w:rsidP="002950DC">
      <w:pPr>
        <w:numPr>
          <w:ilvl w:val="1"/>
          <w:numId w:val="24"/>
        </w:numPr>
        <w:spacing w:line="300" w:lineRule="exact"/>
        <w:rPr>
          <w:rFonts w:ascii="ＭＳ Ｐ明朝" w:eastAsia="ＭＳ Ｐ明朝" w:hAnsi="ＭＳ Ｐ明朝"/>
        </w:rPr>
      </w:pPr>
      <w:r w:rsidRPr="00F81A22">
        <w:rPr>
          <w:rFonts w:asciiTheme="majorEastAsia" w:eastAsiaTheme="majorEastAsia" w:hAnsiTheme="majorEastAsia" w:hint="eastAsia"/>
        </w:rPr>
        <w:t>ガイドシリーズ⑬　金目観音とその周辺　　　　　　　　　　　　　　2020.12.19</w:t>
      </w:r>
    </w:p>
    <w:p w14:paraId="28516654" w14:textId="6767E569" w:rsidR="00081C18" w:rsidRPr="005C6DEE" w:rsidRDefault="0009751B" w:rsidP="002950DC">
      <w:pPr>
        <w:numPr>
          <w:ilvl w:val="1"/>
          <w:numId w:val="24"/>
        </w:numPr>
        <w:spacing w:line="300" w:lineRule="exact"/>
        <w:rPr>
          <w:rFonts w:ascii="ＭＳ Ｐ明朝" w:eastAsia="ＭＳ Ｐ明朝" w:hAnsi="ＭＳ Ｐ明朝"/>
          <w:color w:val="000000" w:themeColor="text1"/>
        </w:rPr>
      </w:pPr>
      <w:r w:rsidRPr="005C6DEE">
        <w:rPr>
          <w:rFonts w:asciiTheme="majorEastAsia" w:eastAsiaTheme="majorEastAsia" w:hAnsiTheme="majorEastAsia" w:hint="eastAsia"/>
        </w:rPr>
        <w:t>ガイドシリーズ</w:t>
      </w:r>
      <w:r w:rsidR="00F81A22" w:rsidRPr="005C6DEE">
        <w:rPr>
          <w:rFonts w:asciiTheme="majorEastAsia" w:eastAsiaTheme="majorEastAsia" w:hAnsiTheme="majorEastAsia" w:hint="eastAsia"/>
        </w:rPr>
        <w:t>⑮</w:t>
      </w:r>
      <w:r w:rsidRPr="005C6DEE">
        <w:rPr>
          <w:rFonts w:asciiTheme="majorEastAsia" w:eastAsiaTheme="majorEastAsia" w:hAnsiTheme="majorEastAsia" w:hint="eastAsia"/>
        </w:rPr>
        <w:t xml:space="preserve">　愛甲石田から下糟屋　文化財の道を歩く　　　　　2021.3.6</w:t>
      </w:r>
      <w:r w:rsidR="00081C18" w:rsidRPr="005C6DEE">
        <w:rPr>
          <w:rFonts w:ascii="ＭＳ Ｐ明朝" w:eastAsia="ＭＳ Ｐ明朝" w:hAnsi="ＭＳ Ｐ明朝" w:hint="eastAsia"/>
          <w:color w:val="000000" w:themeColor="text1"/>
        </w:rPr>
        <w:t xml:space="preserve">　　　　　　　　　　　　　　　　　　　</w:t>
      </w:r>
    </w:p>
    <w:p w14:paraId="4655EFDE" w14:textId="77777777" w:rsidR="007434DF" w:rsidRDefault="007434DF" w:rsidP="002950DC">
      <w:pPr>
        <w:spacing w:line="300" w:lineRule="exact"/>
        <w:rPr>
          <w:rFonts w:asciiTheme="majorEastAsia" w:eastAsiaTheme="majorEastAsia" w:hAnsiTheme="majorEastAsia"/>
          <w:b/>
          <w:color w:val="000000" w:themeColor="text1"/>
        </w:rPr>
      </w:pPr>
    </w:p>
    <w:p w14:paraId="55CF731D" w14:textId="4AB96B4B" w:rsidR="00081C18" w:rsidRPr="00F81A22" w:rsidRDefault="00081C18" w:rsidP="002950DC">
      <w:pPr>
        <w:spacing w:line="300" w:lineRule="exact"/>
        <w:rPr>
          <w:rFonts w:asciiTheme="majorEastAsia" w:eastAsiaTheme="majorEastAsia" w:hAnsiTheme="majorEastAsia"/>
        </w:rPr>
      </w:pPr>
      <w:r w:rsidRPr="00F600D7">
        <w:rPr>
          <w:rFonts w:asciiTheme="majorEastAsia" w:eastAsiaTheme="majorEastAsia" w:hAnsiTheme="majorEastAsia" w:hint="eastAsia"/>
          <w:b/>
          <w:color w:val="000000" w:themeColor="text1"/>
        </w:rPr>
        <w:t>新 聞 連 載</w:t>
      </w:r>
    </w:p>
    <w:p w14:paraId="12800E22" w14:textId="7522922D" w:rsidR="00081C18" w:rsidRPr="00F81A22" w:rsidRDefault="00081C18" w:rsidP="002950DC">
      <w:pPr>
        <w:pStyle w:val="ae"/>
        <w:numPr>
          <w:ilvl w:val="1"/>
          <w:numId w:val="24"/>
        </w:numPr>
        <w:spacing w:line="300" w:lineRule="exact"/>
        <w:ind w:leftChars="0"/>
        <w:rPr>
          <w:rFonts w:asciiTheme="majorEastAsia" w:eastAsiaTheme="majorEastAsia" w:hAnsiTheme="majorEastAsia"/>
          <w:sz w:val="24"/>
          <w:szCs w:val="24"/>
        </w:rPr>
      </w:pPr>
      <w:r w:rsidRPr="00F81A22">
        <w:rPr>
          <w:rFonts w:asciiTheme="majorEastAsia" w:eastAsiaTheme="majorEastAsia" w:hAnsiTheme="majorEastAsia" w:hint="eastAsia"/>
          <w:sz w:val="24"/>
          <w:szCs w:val="24"/>
        </w:rPr>
        <w:t>信仰と行楽の旅「</w:t>
      </w:r>
      <w:r w:rsidR="00A80BDA" w:rsidRPr="00F81A22">
        <w:rPr>
          <w:rFonts w:asciiTheme="majorEastAsia" w:eastAsiaTheme="majorEastAsia" w:hAnsiTheme="majorEastAsia" w:hint="eastAsia"/>
          <w:sz w:val="24"/>
          <w:szCs w:val="24"/>
        </w:rPr>
        <w:t>青山</w:t>
      </w:r>
      <w:r w:rsidR="00192AEE" w:rsidRPr="00F81A22">
        <w:rPr>
          <w:rFonts w:asciiTheme="majorEastAsia" w:eastAsiaTheme="majorEastAsia" w:hAnsiTheme="majorEastAsia" w:hint="eastAsia"/>
          <w:sz w:val="24"/>
          <w:szCs w:val="24"/>
        </w:rPr>
        <w:t>通大山道</w:t>
      </w:r>
      <w:r w:rsidRPr="00F81A22">
        <w:rPr>
          <w:rFonts w:asciiTheme="majorEastAsia" w:eastAsiaTheme="majorEastAsia" w:hAnsiTheme="majorEastAsia" w:hint="eastAsia"/>
          <w:sz w:val="24"/>
          <w:szCs w:val="24"/>
        </w:rPr>
        <w:t>」</w:t>
      </w:r>
      <w:r w:rsidR="00FD573B" w:rsidRPr="00F81A22">
        <w:rPr>
          <w:rFonts w:asciiTheme="majorEastAsia" w:eastAsiaTheme="majorEastAsia" w:hAnsiTheme="majorEastAsia" w:hint="eastAsia"/>
          <w:sz w:val="24"/>
          <w:szCs w:val="24"/>
        </w:rPr>
        <w:t>（全2</w:t>
      </w:r>
      <w:r w:rsidR="00A80BDA" w:rsidRPr="00F81A22">
        <w:rPr>
          <w:rFonts w:asciiTheme="majorEastAsia" w:eastAsiaTheme="majorEastAsia" w:hAnsiTheme="majorEastAsia" w:hint="eastAsia"/>
          <w:sz w:val="24"/>
          <w:szCs w:val="24"/>
        </w:rPr>
        <w:t>1</w:t>
      </w:r>
      <w:r w:rsidR="00FD573B" w:rsidRPr="00F81A22">
        <w:rPr>
          <w:rFonts w:asciiTheme="majorEastAsia" w:eastAsiaTheme="majorEastAsia" w:hAnsiTheme="majorEastAsia" w:hint="eastAsia"/>
          <w:sz w:val="24"/>
          <w:szCs w:val="24"/>
        </w:rPr>
        <w:t>回）</w:t>
      </w:r>
      <w:r w:rsidRPr="00F81A22">
        <w:rPr>
          <w:rFonts w:asciiTheme="majorEastAsia" w:eastAsiaTheme="majorEastAsia" w:hAnsiTheme="majorEastAsia" w:hint="eastAsia"/>
          <w:sz w:val="24"/>
          <w:szCs w:val="24"/>
        </w:rPr>
        <w:t>神奈川新聞</w:t>
      </w:r>
      <w:r w:rsidR="00A80BDA" w:rsidRPr="00F81A22">
        <w:rPr>
          <w:rFonts w:asciiTheme="majorEastAsia" w:eastAsiaTheme="majorEastAsia" w:hAnsiTheme="majorEastAsia" w:hint="eastAsia"/>
          <w:sz w:val="24"/>
          <w:szCs w:val="24"/>
        </w:rPr>
        <w:t>（掲載予定</w:t>
      </w:r>
      <w:r w:rsidRPr="00F81A22">
        <w:rPr>
          <w:rFonts w:asciiTheme="majorEastAsia" w:eastAsiaTheme="majorEastAsia" w:hAnsiTheme="majorEastAsia" w:hint="eastAsia"/>
          <w:sz w:val="24"/>
          <w:szCs w:val="24"/>
        </w:rPr>
        <w:t>）</w:t>
      </w:r>
      <w:r w:rsidR="001E314F" w:rsidRPr="00F81A22">
        <w:rPr>
          <w:rFonts w:asciiTheme="majorEastAsia" w:eastAsiaTheme="majorEastAsia" w:hAnsiTheme="majorEastAsia" w:hint="eastAsia"/>
          <w:sz w:val="24"/>
          <w:szCs w:val="24"/>
        </w:rPr>
        <w:t xml:space="preserve">　</w:t>
      </w:r>
      <w:r w:rsidRPr="00F81A22">
        <w:rPr>
          <w:rFonts w:asciiTheme="majorEastAsia" w:eastAsiaTheme="majorEastAsia" w:hAnsiTheme="majorEastAsia" w:hint="eastAsia"/>
          <w:sz w:val="24"/>
          <w:szCs w:val="24"/>
        </w:rPr>
        <w:t>毎週</w:t>
      </w:r>
      <w:r w:rsidR="009D7924" w:rsidRPr="00F81A22">
        <w:rPr>
          <w:rFonts w:asciiTheme="majorEastAsia" w:eastAsiaTheme="majorEastAsia" w:hAnsiTheme="majorEastAsia" w:hint="eastAsia"/>
          <w:sz w:val="24"/>
          <w:szCs w:val="24"/>
        </w:rPr>
        <w:t>木</w:t>
      </w:r>
      <w:r w:rsidRPr="00F81A22">
        <w:rPr>
          <w:rFonts w:asciiTheme="majorEastAsia" w:eastAsiaTheme="majorEastAsia" w:hAnsiTheme="majorEastAsia" w:hint="eastAsia"/>
          <w:sz w:val="24"/>
          <w:szCs w:val="24"/>
        </w:rPr>
        <w:t>曜</w:t>
      </w:r>
    </w:p>
    <w:p w14:paraId="50FE9484" w14:textId="21CE693C" w:rsidR="009A3E92" w:rsidRPr="002950DC" w:rsidRDefault="00081C18" w:rsidP="002950DC">
      <w:pPr>
        <w:pStyle w:val="ae"/>
        <w:numPr>
          <w:ilvl w:val="1"/>
          <w:numId w:val="24"/>
        </w:numPr>
        <w:spacing w:line="300" w:lineRule="exact"/>
        <w:ind w:leftChars="0"/>
        <w:rPr>
          <w:rFonts w:ascii="ＭＳ Ｐ明朝" w:eastAsia="ＭＳ Ｐ明朝" w:hAnsi="ＭＳ Ｐ明朝"/>
          <w:b/>
        </w:rPr>
      </w:pPr>
      <w:r w:rsidRPr="003D0654">
        <w:rPr>
          <w:rFonts w:asciiTheme="majorEastAsia" w:eastAsiaTheme="majorEastAsia" w:hAnsiTheme="majorEastAsia" w:hint="eastAsia"/>
          <w:sz w:val="24"/>
          <w:szCs w:val="24"/>
        </w:rPr>
        <w:t xml:space="preserve">日本遺産「大山詣り」の道を歩こう　伊勢原タイム　　　　　　　　</w:t>
      </w:r>
      <w:r w:rsidR="00EA0AD6" w:rsidRPr="003D0654">
        <w:rPr>
          <w:rFonts w:asciiTheme="majorEastAsia" w:eastAsiaTheme="majorEastAsia" w:hAnsiTheme="majorEastAsia" w:hint="eastAsia"/>
          <w:sz w:val="24"/>
          <w:szCs w:val="24"/>
        </w:rPr>
        <w:t xml:space="preserve">　</w:t>
      </w:r>
      <w:r w:rsidRPr="003D0654">
        <w:rPr>
          <w:rFonts w:asciiTheme="majorEastAsia" w:eastAsiaTheme="majorEastAsia" w:hAnsiTheme="majorEastAsia" w:hint="eastAsia"/>
          <w:sz w:val="24"/>
          <w:szCs w:val="24"/>
        </w:rPr>
        <w:t>毎月第3金曜</w:t>
      </w:r>
    </w:p>
    <w:p w14:paraId="59804EC0" w14:textId="77777777" w:rsidR="002950DC" w:rsidRPr="002950DC" w:rsidRDefault="002950DC" w:rsidP="002950DC">
      <w:pPr>
        <w:spacing w:line="300" w:lineRule="exact"/>
        <w:rPr>
          <w:rFonts w:ascii="ＭＳ Ｐ明朝" w:eastAsia="ＭＳ Ｐ明朝" w:hAnsi="ＭＳ Ｐ明朝"/>
          <w:b/>
        </w:rPr>
      </w:pPr>
    </w:p>
    <w:sectPr w:rsidR="002950DC" w:rsidRPr="002950DC" w:rsidSect="00B61FA3">
      <w:type w:val="continuous"/>
      <w:pgSz w:w="11906" w:h="16838" w:code="9"/>
      <w:pgMar w:top="454" w:right="1247" w:bottom="454" w:left="1247" w:header="113" w:footer="57" w:gutter="0"/>
      <w:pgNumType w:start="7"/>
      <w:cols w:space="425"/>
      <w:vAlign w:val="bottom"/>
      <w:docGrid w:type="linesAndChars" w:linePitch="365" w:charSpace="-4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9C5FE" w14:textId="77777777" w:rsidR="006A75F3" w:rsidRDefault="006A75F3">
      <w:r>
        <w:separator/>
      </w:r>
    </w:p>
  </w:endnote>
  <w:endnote w:type="continuationSeparator" w:id="0">
    <w:p w14:paraId="2A66D724" w14:textId="77777777" w:rsidR="006A75F3" w:rsidRDefault="006A7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創英角ﾎﾟｯﾌﾟ体">
    <w:panose1 w:val="040B0A09000000000000"/>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ＤＦＧ平成明朝体W9">
    <w:altName w:val="HG正楷書体-PRO"/>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15DBB" w14:textId="77777777" w:rsidR="006A75F3" w:rsidRDefault="006A75F3">
      <w:r>
        <w:separator/>
      </w:r>
    </w:p>
  </w:footnote>
  <w:footnote w:type="continuationSeparator" w:id="0">
    <w:p w14:paraId="3A2B2528" w14:textId="77777777" w:rsidR="006A75F3" w:rsidRDefault="006A7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C217A"/>
    <w:multiLevelType w:val="hybridMultilevel"/>
    <w:tmpl w:val="9FCE37BC"/>
    <w:lvl w:ilvl="0" w:tplc="7A9C4C96">
      <w:numFmt w:val="bullet"/>
      <w:lvlText w:val="●"/>
      <w:lvlJc w:val="left"/>
      <w:pPr>
        <w:ind w:left="3195" w:hanging="360"/>
      </w:pPr>
      <w:rPr>
        <w:rFonts w:ascii="HG創英角ﾎﾟｯﾌﾟ体" w:eastAsia="HG創英角ﾎﾟｯﾌﾟ体" w:hAnsi="HG創英角ﾎﾟｯﾌﾟ体" w:cs="Times New Roman" w:hint="eastAsia"/>
        <w:sz w:val="36"/>
        <w:szCs w:val="36"/>
      </w:rPr>
    </w:lvl>
    <w:lvl w:ilvl="1" w:tplc="0409000B" w:tentative="1">
      <w:start w:val="1"/>
      <w:numFmt w:val="bullet"/>
      <w:lvlText w:val=""/>
      <w:lvlJc w:val="left"/>
      <w:pPr>
        <w:ind w:left="3675" w:hanging="420"/>
      </w:pPr>
      <w:rPr>
        <w:rFonts w:ascii="Wingdings" w:hAnsi="Wingdings" w:hint="default"/>
      </w:rPr>
    </w:lvl>
    <w:lvl w:ilvl="2" w:tplc="0409000D" w:tentative="1">
      <w:start w:val="1"/>
      <w:numFmt w:val="bullet"/>
      <w:lvlText w:val=""/>
      <w:lvlJc w:val="left"/>
      <w:pPr>
        <w:ind w:left="4095" w:hanging="420"/>
      </w:pPr>
      <w:rPr>
        <w:rFonts w:ascii="Wingdings" w:hAnsi="Wingdings" w:hint="default"/>
      </w:rPr>
    </w:lvl>
    <w:lvl w:ilvl="3" w:tplc="04090001" w:tentative="1">
      <w:start w:val="1"/>
      <w:numFmt w:val="bullet"/>
      <w:lvlText w:val=""/>
      <w:lvlJc w:val="left"/>
      <w:pPr>
        <w:ind w:left="4515" w:hanging="420"/>
      </w:pPr>
      <w:rPr>
        <w:rFonts w:ascii="Wingdings" w:hAnsi="Wingdings" w:hint="default"/>
      </w:rPr>
    </w:lvl>
    <w:lvl w:ilvl="4" w:tplc="0409000B" w:tentative="1">
      <w:start w:val="1"/>
      <w:numFmt w:val="bullet"/>
      <w:lvlText w:val=""/>
      <w:lvlJc w:val="left"/>
      <w:pPr>
        <w:ind w:left="4935" w:hanging="420"/>
      </w:pPr>
      <w:rPr>
        <w:rFonts w:ascii="Wingdings" w:hAnsi="Wingdings" w:hint="default"/>
      </w:rPr>
    </w:lvl>
    <w:lvl w:ilvl="5" w:tplc="0409000D" w:tentative="1">
      <w:start w:val="1"/>
      <w:numFmt w:val="bullet"/>
      <w:lvlText w:val=""/>
      <w:lvlJc w:val="left"/>
      <w:pPr>
        <w:ind w:left="5355" w:hanging="420"/>
      </w:pPr>
      <w:rPr>
        <w:rFonts w:ascii="Wingdings" w:hAnsi="Wingdings" w:hint="default"/>
      </w:rPr>
    </w:lvl>
    <w:lvl w:ilvl="6" w:tplc="04090001" w:tentative="1">
      <w:start w:val="1"/>
      <w:numFmt w:val="bullet"/>
      <w:lvlText w:val=""/>
      <w:lvlJc w:val="left"/>
      <w:pPr>
        <w:ind w:left="5775" w:hanging="420"/>
      </w:pPr>
      <w:rPr>
        <w:rFonts w:ascii="Wingdings" w:hAnsi="Wingdings" w:hint="default"/>
      </w:rPr>
    </w:lvl>
    <w:lvl w:ilvl="7" w:tplc="0409000B" w:tentative="1">
      <w:start w:val="1"/>
      <w:numFmt w:val="bullet"/>
      <w:lvlText w:val=""/>
      <w:lvlJc w:val="left"/>
      <w:pPr>
        <w:ind w:left="6195" w:hanging="420"/>
      </w:pPr>
      <w:rPr>
        <w:rFonts w:ascii="Wingdings" w:hAnsi="Wingdings" w:hint="default"/>
      </w:rPr>
    </w:lvl>
    <w:lvl w:ilvl="8" w:tplc="0409000D" w:tentative="1">
      <w:start w:val="1"/>
      <w:numFmt w:val="bullet"/>
      <w:lvlText w:val=""/>
      <w:lvlJc w:val="left"/>
      <w:pPr>
        <w:ind w:left="6615" w:hanging="420"/>
      </w:pPr>
      <w:rPr>
        <w:rFonts w:ascii="Wingdings" w:hAnsi="Wingdings" w:hint="default"/>
      </w:rPr>
    </w:lvl>
  </w:abstractNum>
  <w:abstractNum w:abstractNumId="1" w15:restartNumberingAfterBreak="0">
    <w:nsid w:val="18052FC5"/>
    <w:multiLevelType w:val="hybridMultilevel"/>
    <w:tmpl w:val="FAB81054"/>
    <w:lvl w:ilvl="0" w:tplc="04090001">
      <w:start w:val="1"/>
      <w:numFmt w:val="bullet"/>
      <w:lvlText w:val=""/>
      <w:lvlJc w:val="left"/>
      <w:pPr>
        <w:ind w:left="639" w:hanging="420"/>
      </w:pPr>
      <w:rPr>
        <w:rFonts w:ascii="Wingdings" w:hAnsi="Wingdings" w:hint="default"/>
      </w:rPr>
    </w:lvl>
    <w:lvl w:ilvl="1" w:tplc="AECEC78A">
      <w:start w:val="1"/>
      <w:numFmt w:val="bullet"/>
      <w:suff w:val="space"/>
      <w:lvlText w:val="●"/>
      <w:lvlJc w:val="left"/>
      <w:pPr>
        <w:ind w:left="643" w:hanging="360"/>
      </w:pPr>
      <w:rPr>
        <w:rFonts w:ascii="ＭＳ Ｐ明朝" w:eastAsia="ＭＳ Ｐ明朝" w:hAnsi="ＭＳ Ｐ明朝" w:cs="Times New Roman" w:hint="eastAsia"/>
        <w:sz w:val="28"/>
        <w:szCs w:val="28"/>
      </w:rPr>
    </w:lvl>
    <w:lvl w:ilvl="2" w:tplc="0409000D" w:tentative="1">
      <w:start w:val="1"/>
      <w:numFmt w:val="bullet"/>
      <w:lvlText w:val=""/>
      <w:lvlJc w:val="left"/>
      <w:pPr>
        <w:ind w:left="1479" w:hanging="420"/>
      </w:pPr>
      <w:rPr>
        <w:rFonts w:ascii="Wingdings" w:hAnsi="Wingdings" w:hint="default"/>
      </w:rPr>
    </w:lvl>
    <w:lvl w:ilvl="3" w:tplc="04090001" w:tentative="1">
      <w:start w:val="1"/>
      <w:numFmt w:val="bullet"/>
      <w:lvlText w:val=""/>
      <w:lvlJc w:val="left"/>
      <w:pPr>
        <w:ind w:left="1899" w:hanging="420"/>
      </w:pPr>
      <w:rPr>
        <w:rFonts w:ascii="Wingdings" w:hAnsi="Wingdings" w:hint="default"/>
      </w:rPr>
    </w:lvl>
    <w:lvl w:ilvl="4" w:tplc="0409000B" w:tentative="1">
      <w:start w:val="1"/>
      <w:numFmt w:val="bullet"/>
      <w:lvlText w:val=""/>
      <w:lvlJc w:val="left"/>
      <w:pPr>
        <w:ind w:left="2319" w:hanging="420"/>
      </w:pPr>
      <w:rPr>
        <w:rFonts w:ascii="Wingdings" w:hAnsi="Wingdings" w:hint="default"/>
      </w:rPr>
    </w:lvl>
    <w:lvl w:ilvl="5" w:tplc="0409000D" w:tentative="1">
      <w:start w:val="1"/>
      <w:numFmt w:val="bullet"/>
      <w:lvlText w:val=""/>
      <w:lvlJc w:val="left"/>
      <w:pPr>
        <w:ind w:left="2739" w:hanging="420"/>
      </w:pPr>
      <w:rPr>
        <w:rFonts w:ascii="Wingdings" w:hAnsi="Wingdings" w:hint="default"/>
      </w:rPr>
    </w:lvl>
    <w:lvl w:ilvl="6" w:tplc="04090001" w:tentative="1">
      <w:start w:val="1"/>
      <w:numFmt w:val="bullet"/>
      <w:lvlText w:val=""/>
      <w:lvlJc w:val="left"/>
      <w:pPr>
        <w:ind w:left="3159" w:hanging="420"/>
      </w:pPr>
      <w:rPr>
        <w:rFonts w:ascii="Wingdings" w:hAnsi="Wingdings" w:hint="default"/>
      </w:rPr>
    </w:lvl>
    <w:lvl w:ilvl="7" w:tplc="0409000B" w:tentative="1">
      <w:start w:val="1"/>
      <w:numFmt w:val="bullet"/>
      <w:lvlText w:val=""/>
      <w:lvlJc w:val="left"/>
      <w:pPr>
        <w:ind w:left="3579" w:hanging="420"/>
      </w:pPr>
      <w:rPr>
        <w:rFonts w:ascii="Wingdings" w:hAnsi="Wingdings" w:hint="default"/>
      </w:rPr>
    </w:lvl>
    <w:lvl w:ilvl="8" w:tplc="0409000D" w:tentative="1">
      <w:start w:val="1"/>
      <w:numFmt w:val="bullet"/>
      <w:lvlText w:val=""/>
      <w:lvlJc w:val="left"/>
      <w:pPr>
        <w:ind w:left="3999" w:hanging="420"/>
      </w:pPr>
      <w:rPr>
        <w:rFonts w:ascii="Wingdings" w:hAnsi="Wingdings" w:hint="default"/>
      </w:rPr>
    </w:lvl>
  </w:abstractNum>
  <w:abstractNum w:abstractNumId="2" w15:restartNumberingAfterBreak="0">
    <w:nsid w:val="1F623A0F"/>
    <w:multiLevelType w:val="hybridMultilevel"/>
    <w:tmpl w:val="AA5C0728"/>
    <w:lvl w:ilvl="0" w:tplc="DEA4C798">
      <w:start w:val="4"/>
      <w:numFmt w:val="bullet"/>
      <w:lvlText w:val="●"/>
      <w:lvlJc w:val="left"/>
      <w:pPr>
        <w:ind w:left="585" w:hanging="360"/>
      </w:pPr>
      <w:rPr>
        <w:rFonts w:ascii="ＭＳ ゴシック" w:eastAsia="ＭＳ ゴシック" w:hAnsi="ＭＳ ゴシック" w:cs="Times New Roman" w:hint="eastAsia"/>
      </w:rPr>
    </w:lvl>
    <w:lvl w:ilvl="1" w:tplc="0409000B">
      <w:start w:val="1"/>
      <w:numFmt w:val="bullet"/>
      <w:lvlText w:val=""/>
      <w:lvlJc w:val="left"/>
      <w:pPr>
        <w:ind w:left="1065" w:hanging="420"/>
      </w:pPr>
      <w:rPr>
        <w:rFonts w:ascii="Wingdings" w:hAnsi="Wingdings" w:hint="default"/>
      </w:rPr>
    </w:lvl>
    <w:lvl w:ilvl="2" w:tplc="0409000D">
      <w:start w:val="1"/>
      <w:numFmt w:val="bullet"/>
      <w:lvlText w:val=""/>
      <w:lvlJc w:val="left"/>
      <w:pPr>
        <w:ind w:left="1485" w:hanging="420"/>
      </w:pPr>
      <w:rPr>
        <w:rFonts w:ascii="Wingdings" w:hAnsi="Wingdings" w:hint="default"/>
      </w:rPr>
    </w:lvl>
    <w:lvl w:ilvl="3" w:tplc="04090001">
      <w:start w:val="1"/>
      <w:numFmt w:val="bullet"/>
      <w:lvlText w:val=""/>
      <w:lvlJc w:val="left"/>
      <w:pPr>
        <w:ind w:left="1905" w:hanging="420"/>
      </w:pPr>
      <w:rPr>
        <w:rFonts w:ascii="Wingdings" w:hAnsi="Wingdings" w:hint="default"/>
      </w:rPr>
    </w:lvl>
    <w:lvl w:ilvl="4" w:tplc="0409000B">
      <w:start w:val="1"/>
      <w:numFmt w:val="bullet"/>
      <w:lvlText w:val=""/>
      <w:lvlJc w:val="left"/>
      <w:pPr>
        <w:ind w:left="2325" w:hanging="420"/>
      </w:pPr>
      <w:rPr>
        <w:rFonts w:ascii="Wingdings" w:hAnsi="Wingdings" w:hint="default"/>
      </w:rPr>
    </w:lvl>
    <w:lvl w:ilvl="5" w:tplc="0409000D">
      <w:start w:val="1"/>
      <w:numFmt w:val="bullet"/>
      <w:lvlText w:val=""/>
      <w:lvlJc w:val="left"/>
      <w:pPr>
        <w:ind w:left="2745" w:hanging="420"/>
      </w:pPr>
      <w:rPr>
        <w:rFonts w:ascii="Wingdings" w:hAnsi="Wingdings" w:hint="default"/>
      </w:rPr>
    </w:lvl>
    <w:lvl w:ilvl="6" w:tplc="04090001">
      <w:start w:val="1"/>
      <w:numFmt w:val="bullet"/>
      <w:lvlText w:val=""/>
      <w:lvlJc w:val="left"/>
      <w:pPr>
        <w:ind w:left="3165" w:hanging="420"/>
      </w:pPr>
      <w:rPr>
        <w:rFonts w:ascii="Wingdings" w:hAnsi="Wingdings" w:hint="default"/>
      </w:rPr>
    </w:lvl>
    <w:lvl w:ilvl="7" w:tplc="0409000B">
      <w:start w:val="1"/>
      <w:numFmt w:val="bullet"/>
      <w:lvlText w:val=""/>
      <w:lvlJc w:val="left"/>
      <w:pPr>
        <w:ind w:left="3585" w:hanging="420"/>
      </w:pPr>
      <w:rPr>
        <w:rFonts w:ascii="Wingdings" w:hAnsi="Wingdings" w:hint="default"/>
      </w:rPr>
    </w:lvl>
    <w:lvl w:ilvl="8" w:tplc="0409000D">
      <w:start w:val="1"/>
      <w:numFmt w:val="bullet"/>
      <w:lvlText w:val=""/>
      <w:lvlJc w:val="left"/>
      <w:pPr>
        <w:ind w:left="4005" w:hanging="420"/>
      </w:pPr>
      <w:rPr>
        <w:rFonts w:ascii="Wingdings" w:hAnsi="Wingdings" w:hint="default"/>
      </w:rPr>
    </w:lvl>
  </w:abstractNum>
  <w:abstractNum w:abstractNumId="3" w15:restartNumberingAfterBreak="0">
    <w:nsid w:val="2257206F"/>
    <w:multiLevelType w:val="singleLevel"/>
    <w:tmpl w:val="FF3E97E2"/>
    <w:lvl w:ilvl="0">
      <w:numFmt w:val="bullet"/>
      <w:lvlText w:val="○"/>
      <w:lvlJc w:val="left"/>
      <w:pPr>
        <w:tabs>
          <w:tab w:val="num" w:pos="210"/>
        </w:tabs>
        <w:ind w:left="210" w:hanging="210"/>
      </w:pPr>
      <w:rPr>
        <w:rFonts w:ascii="ＭＳ 明朝" w:eastAsia="ＭＳ 明朝" w:hAnsi="Century" w:hint="eastAsia"/>
      </w:rPr>
    </w:lvl>
  </w:abstractNum>
  <w:abstractNum w:abstractNumId="4" w15:restartNumberingAfterBreak="0">
    <w:nsid w:val="295E3612"/>
    <w:multiLevelType w:val="hybridMultilevel"/>
    <w:tmpl w:val="6A18A982"/>
    <w:lvl w:ilvl="0" w:tplc="40B4B248">
      <w:start w:val="1"/>
      <w:numFmt w:val="decimal"/>
      <w:lvlText w:val="%1."/>
      <w:lvlJc w:val="left"/>
      <w:pPr>
        <w:ind w:left="360" w:hanging="360"/>
      </w:pPr>
      <w:rPr>
        <w:rFonts w:hint="default"/>
      </w:rPr>
    </w:lvl>
    <w:lvl w:ilvl="1" w:tplc="7BA4D9CE">
      <w:start w:val="1"/>
      <w:numFmt w:val="bullet"/>
      <w:suff w:val="space"/>
      <w:lvlText w:val="●"/>
      <w:lvlJc w:val="left"/>
      <w:pPr>
        <w:ind w:left="644" w:hanging="360"/>
      </w:pPr>
      <w:rPr>
        <w:rFonts w:ascii="ＭＳ Ｐ明朝" w:eastAsia="ＭＳ Ｐ明朝" w:hAnsi="ＭＳ Ｐ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9C4E64"/>
    <w:multiLevelType w:val="hybridMultilevel"/>
    <w:tmpl w:val="095A00E2"/>
    <w:lvl w:ilvl="0" w:tplc="7EEA3F0C">
      <w:start w:val="1"/>
      <w:numFmt w:val="decimal"/>
      <w:lvlText w:val="%1."/>
      <w:lvlJc w:val="left"/>
      <w:pPr>
        <w:ind w:left="360" w:hanging="360"/>
      </w:pPr>
      <w:rPr>
        <w:rFonts w:hint="eastAsia"/>
        <w:sz w:val="3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9366E1"/>
    <w:multiLevelType w:val="hybridMultilevel"/>
    <w:tmpl w:val="BE729B4C"/>
    <w:lvl w:ilvl="0" w:tplc="67548F7A">
      <w:start w:val="1"/>
      <w:numFmt w:val="decimal"/>
      <w:suff w:val="space"/>
      <w:lvlText w:val="%1）"/>
      <w:lvlJc w:val="left"/>
      <w:pPr>
        <w:ind w:left="360"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C11BCF"/>
    <w:multiLevelType w:val="hybridMultilevel"/>
    <w:tmpl w:val="19EE0A80"/>
    <w:lvl w:ilvl="0" w:tplc="44B8949E">
      <w:start w:val="9"/>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32C56522"/>
    <w:multiLevelType w:val="hybridMultilevel"/>
    <w:tmpl w:val="3C3889C2"/>
    <w:lvl w:ilvl="0" w:tplc="04090001">
      <w:start w:val="1"/>
      <w:numFmt w:val="bullet"/>
      <w:lvlText w:val=""/>
      <w:lvlJc w:val="left"/>
      <w:pPr>
        <w:ind w:left="1197" w:hanging="420"/>
      </w:pPr>
      <w:rPr>
        <w:rFonts w:ascii="Wingdings" w:hAnsi="Wingdings" w:hint="default"/>
      </w:rPr>
    </w:lvl>
    <w:lvl w:ilvl="1" w:tplc="0409000B" w:tentative="1">
      <w:start w:val="1"/>
      <w:numFmt w:val="bullet"/>
      <w:lvlText w:val=""/>
      <w:lvlJc w:val="left"/>
      <w:pPr>
        <w:ind w:left="1617" w:hanging="420"/>
      </w:pPr>
      <w:rPr>
        <w:rFonts w:ascii="Wingdings" w:hAnsi="Wingdings" w:hint="default"/>
      </w:rPr>
    </w:lvl>
    <w:lvl w:ilvl="2" w:tplc="0409000D"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B" w:tentative="1">
      <w:start w:val="1"/>
      <w:numFmt w:val="bullet"/>
      <w:lvlText w:val=""/>
      <w:lvlJc w:val="left"/>
      <w:pPr>
        <w:ind w:left="2877" w:hanging="420"/>
      </w:pPr>
      <w:rPr>
        <w:rFonts w:ascii="Wingdings" w:hAnsi="Wingdings" w:hint="default"/>
      </w:rPr>
    </w:lvl>
    <w:lvl w:ilvl="5" w:tplc="0409000D"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B" w:tentative="1">
      <w:start w:val="1"/>
      <w:numFmt w:val="bullet"/>
      <w:lvlText w:val=""/>
      <w:lvlJc w:val="left"/>
      <w:pPr>
        <w:ind w:left="4137" w:hanging="420"/>
      </w:pPr>
      <w:rPr>
        <w:rFonts w:ascii="Wingdings" w:hAnsi="Wingdings" w:hint="default"/>
      </w:rPr>
    </w:lvl>
    <w:lvl w:ilvl="8" w:tplc="0409000D" w:tentative="1">
      <w:start w:val="1"/>
      <w:numFmt w:val="bullet"/>
      <w:lvlText w:val=""/>
      <w:lvlJc w:val="left"/>
      <w:pPr>
        <w:ind w:left="4557" w:hanging="420"/>
      </w:pPr>
      <w:rPr>
        <w:rFonts w:ascii="Wingdings" w:hAnsi="Wingdings" w:hint="default"/>
      </w:rPr>
    </w:lvl>
  </w:abstractNum>
  <w:abstractNum w:abstractNumId="9" w15:restartNumberingAfterBreak="0">
    <w:nsid w:val="344C7912"/>
    <w:multiLevelType w:val="hybridMultilevel"/>
    <w:tmpl w:val="2F204CE0"/>
    <w:lvl w:ilvl="0" w:tplc="91421D04">
      <w:numFmt w:val="bullet"/>
      <w:lvlText w:val="・"/>
      <w:lvlJc w:val="left"/>
      <w:pPr>
        <w:tabs>
          <w:tab w:val="num" w:pos="2325"/>
        </w:tabs>
        <w:ind w:left="2325" w:hanging="360"/>
      </w:pPr>
      <w:rPr>
        <w:rFonts w:ascii="ＭＳ 明朝" w:eastAsia="ＭＳ 明朝" w:hAnsi="ＭＳ 明朝" w:cs="Times New Roman" w:hint="eastAsia"/>
      </w:rPr>
    </w:lvl>
    <w:lvl w:ilvl="1" w:tplc="7B4EF5E8" w:tentative="1">
      <w:start w:val="1"/>
      <w:numFmt w:val="bullet"/>
      <w:lvlText w:val=""/>
      <w:lvlJc w:val="left"/>
      <w:pPr>
        <w:tabs>
          <w:tab w:val="num" w:pos="2805"/>
        </w:tabs>
        <w:ind w:left="2805" w:hanging="420"/>
      </w:pPr>
      <w:rPr>
        <w:rFonts w:ascii="Wingdings" w:hAnsi="Wingdings" w:hint="default"/>
      </w:rPr>
    </w:lvl>
    <w:lvl w:ilvl="2" w:tplc="7EFC1ABA" w:tentative="1">
      <w:start w:val="1"/>
      <w:numFmt w:val="bullet"/>
      <w:lvlText w:val=""/>
      <w:lvlJc w:val="left"/>
      <w:pPr>
        <w:tabs>
          <w:tab w:val="num" w:pos="3225"/>
        </w:tabs>
        <w:ind w:left="3225" w:hanging="420"/>
      </w:pPr>
      <w:rPr>
        <w:rFonts w:ascii="Wingdings" w:hAnsi="Wingdings" w:hint="default"/>
      </w:rPr>
    </w:lvl>
    <w:lvl w:ilvl="3" w:tplc="A822A192" w:tentative="1">
      <w:start w:val="1"/>
      <w:numFmt w:val="bullet"/>
      <w:lvlText w:val=""/>
      <w:lvlJc w:val="left"/>
      <w:pPr>
        <w:tabs>
          <w:tab w:val="num" w:pos="3645"/>
        </w:tabs>
        <w:ind w:left="3645" w:hanging="420"/>
      </w:pPr>
      <w:rPr>
        <w:rFonts w:ascii="Wingdings" w:hAnsi="Wingdings" w:hint="default"/>
      </w:rPr>
    </w:lvl>
    <w:lvl w:ilvl="4" w:tplc="D08C2560" w:tentative="1">
      <w:start w:val="1"/>
      <w:numFmt w:val="bullet"/>
      <w:lvlText w:val=""/>
      <w:lvlJc w:val="left"/>
      <w:pPr>
        <w:tabs>
          <w:tab w:val="num" w:pos="4065"/>
        </w:tabs>
        <w:ind w:left="4065" w:hanging="420"/>
      </w:pPr>
      <w:rPr>
        <w:rFonts w:ascii="Wingdings" w:hAnsi="Wingdings" w:hint="default"/>
      </w:rPr>
    </w:lvl>
    <w:lvl w:ilvl="5" w:tplc="5D12ED26" w:tentative="1">
      <w:start w:val="1"/>
      <w:numFmt w:val="bullet"/>
      <w:lvlText w:val=""/>
      <w:lvlJc w:val="left"/>
      <w:pPr>
        <w:tabs>
          <w:tab w:val="num" w:pos="4485"/>
        </w:tabs>
        <w:ind w:left="4485" w:hanging="420"/>
      </w:pPr>
      <w:rPr>
        <w:rFonts w:ascii="Wingdings" w:hAnsi="Wingdings" w:hint="default"/>
      </w:rPr>
    </w:lvl>
    <w:lvl w:ilvl="6" w:tplc="7122B61E" w:tentative="1">
      <w:start w:val="1"/>
      <w:numFmt w:val="bullet"/>
      <w:lvlText w:val=""/>
      <w:lvlJc w:val="left"/>
      <w:pPr>
        <w:tabs>
          <w:tab w:val="num" w:pos="4905"/>
        </w:tabs>
        <w:ind w:left="4905" w:hanging="420"/>
      </w:pPr>
      <w:rPr>
        <w:rFonts w:ascii="Wingdings" w:hAnsi="Wingdings" w:hint="default"/>
      </w:rPr>
    </w:lvl>
    <w:lvl w:ilvl="7" w:tplc="34E6CA08" w:tentative="1">
      <w:start w:val="1"/>
      <w:numFmt w:val="bullet"/>
      <w:lvlText w:val=""/>
      <w:lvlJc w:val="left"/>
      <w:pPr>
        <w:tabs>
          <w:tab w:val="num" w:pos="5325"/>
        </w:tabs>
        <w:ind w:left="5325" w:hanging="420"/>
      </w:pPr>
      <w:rPr>
        <w:rFonts w:ascii="Wingdings" w:hAnsi="Wingdings" w:hint="default"/>
      </w:rPr>
    </w:lvl>
    <w:lvl w:ilvl="8" w:tplc="19702C0E" w:tentative="1">
      <w:start w:val="1"/>
      <w:numFmt w:val="bullet"/>
      <w:lvlText w:val=""/>
      <w:lvlJc w:val="left"/>
      <w:pPr>
        <w:tabs>
          <w:tab w:val="num" w:pos="5745"/>
        </w:tabs>
        <w:ind w:left="5745" w:hanging="420"/>
      </w:pPr>
      <w:rPr>
        <w:rFonts w:ascii="Wingdings" w:hAnsi="Wingdings" w:hint="default"/>
      </w:rPr>
    </w:lvl>
  </w:abstractNum>
  <w:abstractNum w:abstractNumId="10" w15:restartNumberingAfterBreak="0">
    <w:nsid w:val="391D49E6"/>
    <w:multiLevelType w:val="hybridMultilevel"/>
    <w:tmpl w:val="2564D398"/>
    <w:lvl w:ilvl="0" w:tplc="2FA640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BC5E80"/>
    <w:multiLevelType w:val="hybridMultilevel"/>
    <w:tmpl w:val="01F0C374"/>
    <w:lvl w:ilvl="0" w:tplc="D46A695E">
      <w:start w:val="3"/>
      <w:numFmt w:val="decimalFullWidth"/>
      <w:lvlText w:val="%1、"/>
      <w:lvlJc w:val="left"/>
      <w:pPr>
        <w:tabs>
          <w:tab w:val="num" w:pos="360"/>
        </w:tabs>
        <w:ind w:left="360" w:hanging="360"/>
      </w:pPr>
      <w:rPr>
        <w:rFonts w:hint="eastAsia"/>
      </w:rPr>
    </w:lvl>
    <w:lvl w:ilvl="1" w:tplc="CBC001A8" w:tentative="1">
      <w:start w:val="1"/>
      <w:numFmt w:val="aiueoFullWidth"/>
      <w:lvlText w:val="(%2)"/>
      <w:lvlJc w:val="left"/>
      <w:pPr>
        <w:tabs>
          <w:tab w:val="num" w:pos="840"/>
        </w:tabs>
        <w:ind w:left="840" w:hanging="420"/>
      </w:pPr>
    </w:lvl>
    <w:lvl w:ilvl="2" w:tplc="0A301CD2" w:tentative="1">
      <w:start w:val="1"/>
      <w:numFmt w:val="decimalEnclosedCircle"/>
      <w:lvlText w:val="%3"/>
      <w:lvlJc w:val="left"/>
      <w:pPr>
        <w:tabs>
          <w:tab w:val="num" w:pos="1260"/>
        </w:tabs>
        <w:ind w:left="1260" w:hanging="420"/>
      </w:pPr>
    </w:lvl>
    <w:lvl w:ilvl="3" w:tplc="2E5AA34A" w:tentative="1">
      <w:start w:val="1"/>
      <w:numFmt w:val="decimal"/>
      <w:lvlText w:val="%4."/>
      <w:lvlJc w:val="left"/>
      <w:pPr>
        <w:tabs>
          <w:tab w:val="num" w:pos="1680"/>
        </w:tabs>
        <w:ind w:left="1680" w:hanging="420"/>
      </w:pPr>
    </w:lvl>
    <w:lvl w:ilvl="4" w:tplc="F998E332" w:tentative="1">
      <w:start w:val="1"/>
      <w:numFmt w:val="aiueoFullWidth"/>
      <w:lvlText w:val="(%5)"/>
      <w:lvlJc w:val="left"/>
      <w:pPr>
        <w:tabs>
          <w:tab w:val="num" w:pos="2100"/>
        </w:tabs>
        <w:ind w:left="2100" w:hanging="420"/>
      </w:pPr>
    </w:lvl>
    <w:lvl w:ilvl="5" w:tplc="9C26C544" w:tentative="1">
      <w:start w:val="1"/>
      <w:numFmt w:val="decimalEnclosedCircle"/>
      <w:lvlText w:val="%6"/>
      <w:lvlJc w:val="left"/>
      <w:pPr>
        <w:tabs>
          <w:tab w:val="num" w:pos="2520"/>
        </w:tabs>
        <w:ind w:left="2520" w:hanging="420"/>
      </w:pPr>
    </w:lvl>
    <w:lvl w:ilvl="6" w:tplc="38BC0C02" w:tentative="1">
      <w:start w:val="1"/>
      <w:numFmt w:val="decimal"/>
      <w:lvlText w:val="%7."/>
      <w:lvlJc w:val="left"/>
      <w:pPr>
        <w:tabs>
          <w:tab w:val="num" w:pos="2940"/>
        </w:tabs>
        <w:ind w:left="2940" w:hanging="420"/>
      </w:pPr>
    </w:lvl>
    <w:lvl w:ilvl="7" w:tplc="FDE27D18" w:tentative="1">
      <w:start w:val="1"/>
      <w:numFmt w:val="aiueoFullWidth"/>
      <w:lvlText w:val="(%8)"/>
      <w:lvlJc w:val="left"/>
      <w:pPr>
        <w:tabs>
          <w:tab w:val="num" w:pos="3360"/>
        </w:tabs>
        <w:ind w:left="3360" w:hanging="420"/>
      </w:pPr>
    </w:lvl>
    <w:lvl w:ilvl="8" w:tplc="86CC9FE0" w:tentative="1">
      <w:start w:val="1"/>
      <w:numFmt w:val="decimalEnclosedCircle"/>
      <w:lvlText w:val="%9"/>
      <w:lvlJc w:val="left"/>
      <w:pPr>
        <w:tabs>
          <w:tab w:val="num" w:pos="3780"/>
        </w:tabs>
        <w:ind w:left="3780" w:hanging="420"/>
      </w:pPr>
    </w:lvl>
  </w:abstractNum>
  <w:abstractNum w:abstractNumId="12" w15:restartNumberingAfterBreak="0">
    <w:nsid w:val="47096C3D"/>
    <w:multiLevelType w:val="hybridMultilevel"/>
    <w:tmpl w:val="AEB83DF6"/>
    <w:lvl w:ilvl="0" w:tplc="96828D86">
      <w:start w:val="1"/>
      <w:numFmt w:val="bullet"/>
      <w:lvlText w:val="・"/>
      <w:lvlJc w:val="left"/>
      <w:pPr>
        <w:tabs>
          <w:tab w:val="num" w:pos="2104"/>
        </w:tabs>
        <w:ind w:left="2104"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584"/>
        </w:tabs>
        <w:ind w:left="2584" w:hanging="420"/>
      </w:pPr>
      <w:rPr>
        <w:rFonts w:ascii="Wingdings" w:hAnsi="Wingdings" w:hint="default"/>
      </w:rPr>
    </w:lvl>
    <w:lvl w:ilvl="2" w:tplc="0409000D" w:tentative="1">
      <w:start w:val="1"/>
      <w:numFmt w:val="bullet"/>
      <w:lvlText w:val=""/>
      <w:lvlJc w:val="left"/>
      <w:pPr>
        <w:tabs>
          <w:tab w:val="num" w:pos="3004"/>
        </w:tabs>
        <w:ind w:left="3004" w:hanging="420"/>
      </w:pPr>
      <w:rPr>
        <w:rFonts w:ascii="Wingdings" w:hAnsi="Wingdings" w:hint="default"/>
      </w:rPr>
    </w:lvl>
    <w:lvl w:ilvl="3" w:tplc="04090001" w:tentative="1">
      <w:start w:val="1"/>
      <w:numFmt w:val="bullet"/>
      <w:lvlText w:val=""/>
      <w:lvlJc w:val="left"/>
      <w:pPr>
        <w:tabs>
          <w:tab w:val="num" w:pos="3424"/>
        </w:tabs>
        <w:ind w:left="3424" w:hanging="420"/>
      </w:pPr>
      <w:rPr>
        <w:rFonts w:ascii="Wingdings" w:hAnsi="Wingdings" w:hint="default"/>
      </w:rPr>
    </w:lvl>
    <w:lvl w:ilvl="4" w:tplc="0409000B" w:tentative="1">
      <w:start w:val="1"/>
      <w:numFmt w:val="bullet"/>
      <w:lvlText w:val=""/>
      <w:lvlJc w:val="left"/>
      <w:pPr>
        <w:tabs>
          <w:tab w:val="num" w:pos="3844"/>
        </w:tabs>
        <w:ind w:left="3844" w:hanging="420"/>
      </w:pPr>
      <w:rPr>
        <w:rFonts w:ascii="Wingdings" w:hAnsi="Wingdings" w:hint="default"/>
      </w:rPr>
    </w:lvl>
    <w:lvl w:ilvl="5" w:tplc="0409000D" w:tentative="1">
      <w:start w:val="1"/>
      <w:numFmt w:val="bullet"/>
      <w:lvlText w:val=""/>
      <w:lvlJc w:val="left"/>
      <w:pPr>
        <w:tabs>
          <w:tab w:val="num" w:pos="4264"/>
        </w:tabs>
        <w:ind w:left="4264" w:hanging="420"/>
      </w:pPr>
      <w:rPr>
        <w:rFonts w:ascii="Wingdings" w:hAnsi="Wingdings" w:hint="default"/>
      </w:rPr>
    </w:lvl>
    <w:lvl w:ilvl="6" w:tplc="04090001" w:tentative="1">
      <w:start w:val="1"/>
      <w:numFmt w:val="bullet"/>
      <w:lvlText w:val=""/>
      <w:lvlJc w:val="left"/>
      <w:pPr>
        <w:tabs>
          <w:tab w:val="num" w:pos="4684"/>
        </w:tabs>
        <w:ind w:left="4684" w:hanging="420"/>
      </w:pPr>
      <w:rPr>
        <w:rFonts w:ascii="Wingdings" w:hAnsi="Wingdings" w:hint="default"/>
      </w:rPr>
    </w:lvl>
    <w:lvl w:ilvl="7" w:tplc="0409000B" w:tentative="1">
      <w:start w:val="1"/>
      <w:numFmt w:val="bullet"/>
      <w:lvlText w:val=""/>
      <w:lvlJc w:val="left"/>
      <w:pPr>
        <w:tabs>
          <w:tab w:val="num" w:pos="5104"/>
        </w:tabs>
        <w:ind w:left="5104" w:hanging="420"/>
      </w:pPr>
      <w:rPr>
        <w:rFonts w:ascii="Wingdings" w:hAnsi="Wingdings" w:hint="default"/>
      </w:rPr>
    </w:lvl>
    <w:lvl w:ilvl="8" w:tplc="0409000D" w:tentative="1">
      <w:start w:val="1"/>
      <w:numFmt w:val="bullet"/>
      <w:lvlText w:val=""/>
      <w:lvlJc w:val="left"/>
      <w:pPr>
        <w:tabs>
          <w:tab w:val="num" w:pos="5524"/>
        </w:tabs>
        <w:ind w:left="5524" w:hanging="420"/>
      </w:pPr>
      <w:rPr>
        <w:rFonts w:ascii="Wingdings" w:hAnsi="Wingdings" w:hint="default"/>
      </w:rPr>
    </w:lvl>
  </w:abstractNum>
  <w:abstractNum w:abstractNumId="13" w15:restartNumberingAfterBreak="0">
    <w:nsid w:val="47D157FF"/>
    <w:multiLevelType w:val="hybridMultilevel"/>
    <w:tmpl w:val="3DFC651A"/>
    <w:lvl w:ilvl="0" w:tplc="93267DE6">
      <w:numFmt w:val="bullet"/>
      <w:lvlText w:val="●"/>
      <w:lvlJc w:val="left"/>
      <w:pPr>
        <w:ind w:left="643" w:hanging="360"/>
      </w:pPr>
      <w:rPr>
        <w:rFonts w:ascii="HG創英角ﾎﾟｯﾌﾟ体" w:eastAsia="HG創英角ﾎﾟｯﾌﾟ体" w:hAnsi="HG創英角ﾎﾟｯﾌﾟ体"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4" w15:restartNumberingAfterBreak="0">
    <w:nsid w:val="48AB000E"/>
    <w:multiLevelType w:val="hybridMultilevel"/>
    <w:tmpl w:val="BD56FB18"/>
    <w:lvl w:ilvl="0" w:tplc="77B605FA">
      <w:start w:val="3"/>
      <w:numFmt w:val="bullet"/>
      <w:suff w:val="space"/>
      <w:lvlText w:val="☆"/>
      <w:lvlJc w:val="left"/>
      <w:pPr>
        <w:ind w:left="0" w:firstLine="0"/>
      </w:pPr>
      <w:rPr>
        <w:rFonts w:ascii="ＭＳ 明朝" w:eastAsia="ＭＳ 明朝" w:hAnsi="ＭＳ 明朝" w:cs="Times New Roman" w:hint="eastAsia"/>
      </w:rPr>
    </w:lvl>
    <w:lvl w:ilvl="1" w:tplc="501CD8AC">
      <w:numFmt w:val="bullet"/>
      <w:lvlText w:val="●"/>
      <w:lvlJc w:val="left"/>
      <w:pPr>
        <w:ind w:left="928" w:hanging="360"/>
      </w:pPr>
      <w:rPr>
        <w:rFonts w:ascii="ＭＳ ゴシック" w:eastAsia="ＭＳ ゴシック" w:hAnsi="ＭＳ ゴシック" w:cs="Times New Roman" w:hint="eastAsia"/>
        <w:sz w:val="20"/>
      </w:rPr>
    </w:lvl>
    <w:lvl w:ilvl="2" w:tplc="0409000D" w:tentative="1">
      <w:start w:val="1"/>
      <w:numFmt w:val="bullet"/>
      <w:lvlText w:val=""/>
      <w:lvlJc w:val="left"/>
      <w:pPr>
        <w:tabs>
          <w:tab w:val="num" w:pos="1119"/>
        </w:tabs>
        <w:ind w:left="1119" w:hanging="420"/>
      </w:pPr>
      <w:rPr>
        <w:rFonts w:ascii="Wingdings" w:hAnsi="Wingdings" w:hint="default"/>
      </w:rPr>
    </w:lvl>
    <w:lvl w:ilvl="3" w:tplc="04090001" w:tentative="1">
      <w:start w:val="1"/>
      <w:numFmt w:val="bullet"/>
      <w:lvlText w:val=""/>
      <w:lvlJc w:val="left"/>
      <w:pPr>
        <w:tabs>
          <w:tab w:val="num" w:pos="1539"/>
        </w:tabs>
        <w:ind w:left="1539" w:hanging="420"/>
      </w:pPr>
      <w:rPr>
        <w:rFonts w:ascii="Wingdings" w:hAnsi="Wingdings" w:hint="default"/>
      </w:rPr>
    </w:lvl>
    <w:lvl w:ilvl="4" w:tplc="0409000B" w:tentative="1">
      <w:start w:val="1"/>
      <w:numFmt w:val="bullet"/>
      <w:lvlText w:val=""/>
      <w:lvlJc w:val="left"/>
      <w:pPr>
        <w:tabs>
          <w:tab w:val="num" w:pos="1959"/>
        </w:tabs>
        <w:ind w:left="1959" w:hanging="420"/>
      </w:pPr>
      <w:rPr>
        <w:rFonts w:ascii="Wingdings" w:hAnsi="Wingdings" w:hint="default"/>
      </w:rPr>
    </w:lvl>
    <w:lvl w:ilvl="5" w:tplc="0409000D" w:tentative="1">
      <w:start w:val="1"/>
      <w:numFmt w:val="bullet"/>
      <w:lvlText w:val=""/>
      <w:lvlJc w:val="left"/>
      <w:pPr>
        <w:tabs>
          <w:tab w:val="num" w:pos="2379"/>
        </w:tabs>
        <w:ind w:left="2379" w:hanging="420"/>
      </w:pPr>
      <w:rPr>
        <w:rFonts w:ascii="Wingdings" w:hAnsi="Wingdings" w:hint="default"/>
      </w:rPr>
    </w:lvl>
    <w:lvl w:ilvl="6" w:tplc="04090001" w:tentative="1">
      <w:start w:val="1"/>
      <w:numFmt w:val="bullet"/>
      <w:lvlText w:val=""/>
      <w:lvlJc w:val="left"/>
      <w:pPr>
        <w:tabs>
          <w:tab w:val="num" w:pos="2799"/>
        </w:tabs>
        <w:ind w:left="2799" w:hanging="420"/>
      </w:pPr>
      <w:rPr>
        <w:rFonts w:ascii="Wingdings" w:hAnsi="Wingdings" w:hint="default"/>
      </w:rPr>
    </w:lvl>
    <w:lvl w:ilvl="7" w:tplc="0409000B" w:tentative="1">
      <w:start w:val="1"/>
      <w:numFmt w:val="bullet"/>
      <w:lvlText w:val=""/>
      <w:lvlJc w:val="left"/>
      <w:pPr>
        <w:tabs>
          <w:tab w:val="num" w:pos="3219"/>
        </w:tabs>
        <w:ind w:left="3219" w:hanging="420"/>
      </w:pPr>
      <w:rPr>
        <w:rFonts w:ascii="Wingdings" w:hAnsi="Wingdings" w:hint="default"/>
      </w:rPr>
    </w:lvl>
    <w:lvl w:ilvl="8" w:tplc="0409000D" w:tentative="1">
      <w:start w:val="1"/>
      <w:numFmt w:val="bullet"/>
      <w:lvlText w:val=""/>
      <w:lvlJc w:val="left"/>
      <w:pPr>
        <w:tabs>
          <w:tab w:val="num" w:pos="3639"/>
        </w:tabs>
        <w:ind w:left="3639" w:hanging="420"/>
      </w:pPr>
      <w:rPr>
        <w:rFonts w:ascii="Wingdings" w:hAnsi="Wingdings" w:hint="default"/>
      </w:rPr>
    </w:lvl>
  </w:abstractNum>
  <w:abstractNum w:abstractNumId="15" w15:restartNumberingAfterBreak="0">
    <w:nsid w:val="48B17AAB"/>
    <w:multiLevelType w:val="hybridMultilevel"/>
    <w:tmpl w:val="BE4AD54A"/>
    <w:lvl w:ilvl="0" w:tplc="027E12E4">
      <w:numFmt w:val="bullet"/>
      <w:lvlText w:val="◎"/>
      <w:lvlJc w:val="left"/>
      <w:pPr>
        <w:tabs>
          <w:tab w:val="num" w:pos="555"/>
        </w:tabs>
        <w:ind w:left="555" w:hanging="450"/>
      </w:pPr>
      <w:rPr>
        <w:rFonts w:ascii="ＭＳ 明朝" w:eastAsia="ＭＳ 明朝" w:hAnsi="ＭＳ 明朝" w:cs="Times New Roman" w:hint="eastAsia"/>
      </w:rPr>
    </w:lvl>
    <w:lvl w:ilvl="1" w:tplc="F93C2A02" w:tentative="1">
      <w:start w:val="1"/>
      <w:numFmt w:val="bullet"/>
      <w:lvlText w:val=""/>
      <w:lvlJc w:val="left"/>
      <w:pPr>
        <w:tabs>
          <w:tab w:val="num" w:pos="945"/>
        </w:tabs>
        <w:ind w:left="945" w:hanging="420"/>
      </w:pPr>
      <w:rPr>
        <w:rFonts w:ascii="Wingdings" w:hAnsi="Wingdings" w:hint="default"/>
      </w:rPr>
    </w:lvl>
    <w:lvl w:ilvl="2" w:tplc="FAFA07C4" w:tentative="1">
      <w:start w:val="1"/>
      <w:numFmt w:val="bullet"/>
      <w:lvlText w:val=""/>
      <w:lvlJc w:val="left"/>
      <w:pPr>
        <w:tabs>
          <w:tab w:val="num" w:pos="1365"/>
        </w:tabs>
        <w:ind w:left="1365" w:hanging="420"/>
      </w:pPr>
      <w:rPr>
        <w:rFonts w:ascii="Wingdings" w:hAnsi="Wingdings" w:hint="default"/>
      </w:rPr>
    </w:lvl>
    <w:lvl w:ilvl="3" w:tplc="2CA65980" w:tentative="1">
      <w:start w:val="1"/>
      <w:numFmt w:val="bullet"/>
      <w:lvlText w:val=""/>
      <w:lvlJc w:val="left"/>
      <w:pPr>
        <w:tabs>
          <w:tab w:val="num" w:pos="1785"/>
        </w:tabs>
        <w:ind w:left="1785" w:hanging="420"/>
      </w:pPr>
      <w:rPr>
        <w:rFonts w:ascii="Wingdings" w:hAnsi="Wingdings" w:hint="default"/>
      </w:rPr>
    </w:lvl>
    <w:lvl w:ilvl="4" w:tplc="01CADCD2" w:tentative="1">
      <w:start w:val="1"/>
      <w:numFmt w:val="bullet"/>
      <w:lvlText w:val=""/>
      <w:lvlJc w:val="left"/>
      <w:pPr>
        <w:tabs>
          <w:tab w:val="num" w:pos="2205"/>
        </w:tabs>
        <w:ind w:left="2205" w:hanging="420"/>
      </w:pPr>
      <w:rPr>
        <w:rFonts w:ascii="Wingdings" w:hAnsi="Wingdings" w:hint="default"/>
      </w:rPr>
    </w:lvl>
    <w:lvl w:ilvl="5" w:tplc="EC5C18D8" w:tentative="1">
      <w:start w:val="1"/>
      <w:numFmt w:val="bullet"/>
      <w:lvlText w:val=""/>
      <w:lvlJc w:val="left"/>
      <w:pPr>
        <w:tabs>
          <w:tab w:val="num" w:pos="2625"/>
        </w:tabs>
        <w:ind w:left="2625" w:hanging="420"/>
      </w:pPr>
      <w:rPr>
        <w:rFonts w:ascii="Wingdings" w:hAnsi="Wingdings" w:hint="default"/>
      </w:rPr>
    </w:lvl>
    <w:lvl w:ilvl="6" w:tplc="92D8D980" w:tentative="1">
      <w:start w:val="1"/>
      <w:numFmt w:val="bullet"/>
      <w:lvlText w:val=""/>
      <w:lvlJc w:val="left"/>
      <w:pPr>
        <w:tabs>
          <w:tab w:val="num" w:pos="3045"/>
        </w:tabs>
        <w:ind w:left="3045" w:hanging="420"/>
      </w:pPr>
      <w:rPr>
        <w:rFonts w:ascii="Wingdings" w:hAnsi="Wingdings" w:hint="default"/>
      </w:rPr>
    </w:lvl>
    <w:lvl w:ilvl="7" w:tplc="965E27B6" w:tentative="1">
      <w:start w:val="1"/>
      <w:numFmt w:val="bullet"/>
      <w:lvlText w:val=""/>
      <w:lvlJc w:val="left"/>
      <w:pPr>
        <w:tabs>
          <w:tab w:val="num" w:pos="3465"/>
        </w:tabs>
        <w:ind w:left="3465" w:hanging="420"/>
      </w:pPr>
      <w:rPr>
        <w:rFonts w:ascii="Wingdings" w:hAnsi="Wingdings" w:hint="default"/>
      </w:rPr>
    </w:lvl>
    <w:lvl w:ilvl="8" w:tplc="F72CE79C" w:tentative="1">
      <w:start w:val="1"/>
      <w:numFmt w:val="bullet"/>
      <w:lvlText w:val=""/>
      <w:lvlJc w:val="left"/>
      <w:pPr>
        <w:tabs>
          <w:tab w:val="num" w:pos="3885"/>
        </w:tabs>
        <w:ind w:left="3885" w:hanging="420"/>
      </w:pPr>
      <w:rPr>
        <w:rFonts w:ascii="Wingdings" w:hAnsi="Wingdings" w:hint="default"/>
      </w:rPr>
    </w:lvl>
  </w:abstractNum>
  <w:abstractNum w:abstractNumId="16" w15:restartNumberingAfterBreak="0">
    <w:nsid w:val="49BD1D67"/>
    <w:multiLevelType w:val="hybridMultilevel"/>
    <w:tmpl w:val="1E421604"/>
    <w:lvl w:ilvl="0" w:tplc="8FE0004E">
      <w:start w:val="3"/>
      <w:numFmt w:val="bullet"/>
      <w:suff w:val="space"/>
      <w:lvlText w:val="●"/>
      <w:lvlJc w:val="left"/>
      <w:pPr>
        <w:ind w:left="644" w:hanging="360"/>
      </w:pPr>
      <w:rPr>
        <w:rFonts w:ascii="ＭＳ Ｐ明朝" w:eastAsia="ＭＳ Ｐ明朝" w:hAnsi="ＭＳ Ｐ明朝" w:cs="Times New Roman" w:hint="eastAsia"/>
      </w:rPr>
    </w:lvl>
    <w:lvl w:ilvl="1" w:tplc="0409000B" w:tentative="1">
      <w:start w:val="1"/>
      <w:numFmt w:val="bullet"/>
      <w:lvlText w:val=""/>
      <w:lvlJc w:val="left"/>
      <w:pPr>
        <w:ind w:left="1136" w:hanging="420"/>
      </w:pPr>
      <w:rPr>
        <w:rFonts w:ascii="Wingdings" w:hAnsi="Wingdings" w:hint="default"/>
      </w:rPr>
    </w:lvl>
    <w:lvl w:ilvl="2" w:tplc="0409000D" w:tentative="1">
      <w:start w:val="1"/>
      <w:numFmt w:val="bullet"/>
      <w:lvlText w:val=""/>
      <w:lvlJc w:val="left"/>
      <w:pPr>
        <w:ind w:left="1556" w:hanging="420"/>
      </w:pPr>
      <w:rPr>
        <w:rFonts w:ascii="Wingdings" w:hAnsi="Wingdings" w:hint="default"/>
      </w:rPr>
    </w:lvl>
    <w:lvl w:ilvl="3" w:tplc="04090001" w:tentative="1">
      <w:start w:val="1"/>
      <w:numFmt w:val="bullet"/>
      <w:lvlText w:val=""/>
      <w:lvlJc w:val="left"/>
      <w:pPr>
        <w:ind w:left="1976" w:hanging="420"/>
      </w:pPr>
      <w:rPr>
        <w:rFonts w:ascii="Wingdings" w:hAnsi="Wingdings" w:hint="default"/>
      </w:rPr>
    </w:lvl>
    <w:lvl w:ilvl="4" w:tplc="0409000B" w:tentative="1">
      <w:start w:val="1"/>
      <w:numFmt w:val="bullet"/>
      <w:lvlText w:val=""/>
      <w:lvlJc w:val="left"/>
      <w:pPr>
        <w:ind w:left="2396" w:hanging="420"/>
      </w:pPr>
      <w:rPr>
        <w:rFonts w:ascii="Wingdings" w:hAnsi="Wingdings" w:hint="default"/>
      </w:rPr>
    </w:lvl>
    <w:lvl w:ilvl="5" w:tplc="0409000D" w:tentative="1">
      <w:start w:val="1"/>
      <w:numFmt w:val="bullet"/>
      <w:lvlText w:val=""/>
      <w:lvlJc w:val="left"/>
      <w:pPr>
        <w:ind w:left="2816" w:hanging="420"/>
      </w:pPr>
      <w:rPr>
        <w:rFonts w:ascii="Wingdings" w:hAnsi="Wingdings" w:hint="default"/>
      </w:rPr>
    </w:lvl>
    <w:lvl w:ilvl="6" w:tplc="04090001" w:tentative="1">
      <w:start w:val="1"/>
      <w:numFmt w:val="bullet"/>
      <w:lvlText w:val=""/>
      <w:lvlJc w:val="left"/>
      <w:pPr>
        <w:ind w:left="3236" w:hanging="420"/>
      </w:pPr>
      <w:rPr>
        <w:rFonts w:ascii="Wingdings" w:hAnsi="Wingdings" w:hint="default"/>
      </w:rPr>
    </w:lvl>
    <w:lvl w:ilvl="7" w:tplc="0409000B" w:tentative="1">
      <w:start w:val="1"/>
      <w:numFmt w:val="bullet"/>
      <w:lvlText w:val=""/>
      <w:lvlJc w:val="left"/>
      <w:pPr>
        <w:ind w:left="3656" w:hanging="420"/>
      </w:pPr>
      <w:rPr>
        <w:rFonts w:ascii="Wingdings" w:hAnsi="Wingdings" w:hint="default"/>
      </w:rPr>
    </w:lvl>
    <w:lvl w:ilvl="8" w:tplc="0409000D" w:tentative="1">
      <w:start w:val="1"/>
      <w:numFmt w:val="bullet"/>
      <w:lvlText w:val=""/>
      <w:lvlJc w:val="left"/>
      <w:pPr>
        <w:ind w:left="4076" w:hanging="420"/>
      </w:pPr>
      <w:rPr>
        <w:rFonts w:ascii="Wingdings" w:hAnsi="Wingdings" w:hint="default"/>
      </w:rPr>
    </w:lvl>
  </w:abstractNum>
  <w:abstractNum w:abstractNumId="17" w15:restartNumberingAfterBreak="0">
    <w:nsid w:val="4F9D0EB1"/>
    <w:multiLevelType w:val="hybridMultilevel"/>
    <w:tmpl w:val="6F86FE1A"/>
    <w:lvl w:ilvl="0" w:tplc="7CB0E6F2">
      <w:start w:val="3"/>
      <w:numFmt w:val="bullet"/>
      <w:lvlText w:val="☆"/>
      <w:lvlJc w:val="left"/>
      <w:pPr>
        <w:tabs>
          <w:tab w:val="num" w:pos="815"/>
        </w:tabs>
        <w:ind w:left="815"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FBD5150"/>
    <w:multiLevelType w:val="hybridMultilevel"/>
    <w:tmpl w:val="915E617C"/>
    <w:lvl w:ilvl="0" w:tplc="56D471C2">
      <w:numFmt w:val="bullet"/>
      <w:lvlText w:val="＊"/>
      <w:lvlJc w:val="left"/>
      <w:pPr>
        <w:tabs>
          <w:tab w:val="num" w:pos="2487"/>
        </w:tabs>
        <w:ind w:left="2487"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2967"/>
        </w:tabs>
        <w:ind w:left="2967" w:hanging="420"/>
      </w:pPr>
      <w:rPr>
        <w:rFonts w:ascii="Wingdings" w:hAnsi="Wingdings" w:hint="default"/>
      </w:rPr>
    </w:lvl>
    <w:lvl w:ilvl="2" w:tplc="0409000D" w:tentative="1">
      <w:start w:val="1"/>
      <w:numFmt w:val="bullet"/>
      <w:lvlText w:val=""/>
      <w:lvlJc w:val="left"/>
      <w:pPr>
        <w:tabs>
          <w:tab w:val="num" w:pos="3387"/>
        </w:tabs>
        <w:ind w:left="3387" w:hanging="420"/>
      </w:pPr>
      <w:rPr>
        <w:rFonts w:ascii="Wingdings" w:hAnsi="Wingdings" w:hint="default"/>
      </w:rPr>
    </w:lvl>
    <w:lvl w:ilvl="3" w:tplc="04090001" w:tentative="1">
      <w:start w:val="1"/>
      <w:numFmt w:val="bullet"/>
      <w:lvlText w:val=""/>
      <w:lvlJc w:val="left"/>
      <w:pPr>
        <w:tabs>
          <w:tab w:val="num" w:pos="3807"/>
        </w:tabs>
        <w:ind w:left="3807" w:hanging="420"/>
      </w:pPr>
      <w:rPr>
        <w:rFonts w:ascii="Wingdings" w:hAnsi="Wingdings" w:hint="default"/>
      </w:rPr>
    </w:lvl>
    <w:lvl w:ilvl="4" w:tplc="0409000B" w:tentative="1">
      <w:start w:val="1"/>
      <w:numFmt w:val="bullet"/>
      <w:lvlText w:val=""/>
      <w:lvlJc w:val="left"/>
      <w:pPr>
        <w:tabs>
          <w:tab w:val="num" w:pos="4227"/>
        </w:tabs>
        <w:ind w:left="4227" w:hanging="420"/>
      </w:pPr>
      <w:rPr>
        <w:rFonts w:ascii="Wingdings" w:hAnsi="Wingdings" w:hint="default"/>
      </w:rPr>
    </w:lvl>
    <w:lvl w:ilvl="5" w:tplc="0409000D" w:tentative="1">
      <w:start w:val="1"/>
      <w:numFmt w:val="bullet"/>
      <w:lvlText w:val=""/>
      <w:lvlJc w:val="left"/>
      <w:pPr>
        <w:tabs>
          <w:tab w:val="num" w:pos="4647"/>
        </w:tabs>
        <w:ind w:left="4647" w:hanging="420"/>
      </w:pPr>
      <w:rPr>
        <w:rFonts w:ascii="Wingdings" w:hAnsi="Wingdings" w:hint="default"/>
      </w:rPr>
    </w:lvl>
    <w:lvl w:ilvl="6" w:tplc="04090001" w:tentative="1">
      <w:start w:val="1"/>
      <w:numFmt w:val="bullet"/>
      <w:lvlText w:val=""/>
      <w:lvlJc w:val="left"/>
      <w:pPr>
        <w:tabs>
          <w:tab w:val="num" w:pos="5067"/>
        </w:tabs>
        <w:ind w:left="5067" w:hanging="420"/>
      </w:pPr>
      <w:rPr>
        <w:rFonts w:ascii="Wingdings" w:hAnsi="Wingdings" w:hint="default"/>
      </w:rPr>
    </w:lvl>
    <w:lvl w:ilvl="7" w:tplc="0409000B" w:tentative="1">
      <w:start w:val="1"/>
      <w:numFmt w:val="bullet"/>
      <w:lvlText w:val=""/>
      <w:lvlJc w:val="left"/>
      <w:pPr>
        <w:tabs>
          <w:tab w:val="num" w:pos="5487"/>
        </w:tabs>
        <w:ind w:left="5487" w:hanging="420"/>
      </w:pPr>
      <w:rPr>
        <w:rFonts w:ascii="Wingdings" w:hAnsi="Wingdings" w:hint="default"/>
      </w:rPr>
    </w:lvl>
    <w:lvl w:ilvl="8" w:tplc="0409000D" w:tentative="1">
      <w:start w:val="1"/>
      <w:numFmt w:val="bullet"/>
      <w:lvlText w:val=""/>
      <w:lvlJc w:val="left"/>
      <w:pPr>
        <w:tabs>
          <w:tab w:val="num" w:pos="5907"/>
        </w:tabs>
        <w:ind w:left="5907" w:hanging="420"/>
      </w:pPr>
      <w:rPr>
        <w:rFonts w:ascii="Wingdings" w:hAnsi="Wingdings" w:hint="default"/>
      </w:rPr>
    </w:lvl>
  </w:abstractNum>
  <w:abstractNum w:abstractNumId="19" w15:restartNumberingAfterBreak="0">
    <w:nsid w:val="528E5769"/>
    <w:multiLevelType w:val="hybridMultilevel"/>
    <w:tmpl w:val="4BF44000"/>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55457BF8"/>
    <w:multiLevelType w:val="hybridMultilevel"/>
    <w:tmpl w:val="CD2CD10A"/>
    <w:lvl w:ilvl="0" w:tplc="73EA31A6">
      <w:numFmt w:val="bullet"/>
      <w:lvlText w:val="・"/>
      <w:lvlJc w:val="left"/>
      <w:pPr>
        <w:tabs>
          <w:tab w:val="num" w:pos="2040"/>
        </w:tabs>
        <w:ind w:left="2040" w:hanging="360"/>
      </w:pPr>
      <w:rPr>
        <w:rFonts w:ascii="Times New Roman" w:eastAsia="ＭＳ ゴシック" w:hAnsi="Times New Roman" w:cs="Times New Roman" w:hint="default"/>
      </w:rPr>
    </w:lvl>
    <w:lvl w:ilvl="1" w:tplc="29E82A1E" w:tentative="1">
      <w:start w:val="1"/>
      <w:numFmt w:val="bullet"/>
      <w:lvlText w:val=""/>
      <w:lvlJc w:val="left"/>
      <w:pPr>
        <w:tabs>
          <w:tab w:val="num" w:pos="2520"/>
        </w:tabs>
        <w:ind w:left="2520" w:hanging="420"/>
      </w:pPr>
      <w:rPr>
        <w:rFonts w:ascii="Wingdings" w:hAnsi="Wingdings" w:hint="default"/>
      </w:rPr>
    </w:lvl>
    <w:lvl w:ilvl="2" w:tplc="2AC66378" w:tentative="1">
      <w:start w:val="1"/>
      <w:numFmt w:val="bullet"/>
      <w:lvlText w:val=""/>
      <w:lvlJc w:val="left"/>
      <w:pPr>
        <w:tabs>
          <w:tab w:val="num" w:pos="2940"/>
        </w:tabs>
        <w:ind w:left="2940" w:hanging="420"/>
      </w:pPr>
      <w:rPr>
        <w:rFonts w:ascii="Wingdings" w:hAnsi="Wingdings" w:hint="default"/>
      </w:rPr>
    </w:lvl>
    <w:lvl w:ilvl="3" w:tplc="6CF44F1A" w:tentative="1">
      <w:start w:val="1"/>
      <w:numFmt w:val="bullet"/>
      <w:lvlText w:val=""/>
      <w:lvlJc w:val="left"/>
      <w:pPr>
        <w:tabs>
          <w:tab w:val="num" w:pos="3360"/>
        </w:tabs>
        <w:ind w:left="3360" w:hanging="420"/>
      </w:pPr>
      <w:rPr>
        <w:rFonts w:ascii="Wingdings" w:hAnsi="Wingdings" w:hint="default"/>
      </w:rPr>
    </w:lvl>
    <w:lvl w:ilvl="4" w:tplc="F4D2CEF0" w:tentative="1">
      <w:start w:val="1"/>
      <w:numFmt w:val="bullet"/>
      <w:lvlText w:val=""/>
      <w:lvlJc w:val="left"/>
      <w:pPr>
        <w:tabs>
          <w:tab w:val="num" w:pos="3780"/>
        </w:tabs>
        <w:ind w:left="3780" w:hanging="420"/>
      </w:pPr>
      <w:rPr>
        <w:rFonts w:ascii="Wingdings" w:hAnsi="Wingdings" w:hint="default"/>
      </w:rPr>
    </w:lvl>
    <w:lvl w:ilvl="5" w:tplc="790C2914" w:tentative="1">
      <w:start w:val="1"/>
      <w:numFmt w:val="bullet"/>
      <w:lvlText w:val=""/>
      <w:lvlJc w:val="left"/>
      <w:pPr>
        <w:tabs>
          <w:tab w:val="num" w:pos="4200"/>
        </w:tabs>
        <w:ind w:left="4200" w:hanging="420"/>
      </w:pPr>
      <w:rPr>
        <w:rFonts w:ascii="Wingdings" w:hAnsi="Wingdings" w:hint="default"/>
      </w:rPr>
    </w:lvl>
    <w:lvl w:ilvl="6" w:tplc="460A46F4" w:tentative="1">
      <w:start w:val="1"/>
      <w:numFmt w:val="bullet"/>
      <w:lvlText w:val=""/>
      <w:lvlJc w:val="left"/>
      <w:pPr>
        <w:tabs>
          <w:tab w:val="num" w:pos="4620"/>
        </w:tabs>
        <w:ind w:left="4620" w:hanging="420"/>
      </w:pPr>
      <w:rPr>
        <w:rFonts w:ascii="Wingdings" w:hAnsi="Wingdings" w:hint="default"/>
      </w:rPr>
    </w:lvl>
    <w:lvl w:ilvl="7" w:tplc="95265818" w:tentative="1">
      <w:start w:val="1"/>
      <w:numFmt w:val="bullet"/>
      <w:lvlText w:val=""/>
      <w:lvlJc w:val="left"/>
      <w:pPr>
        <w:tabs>
          <w:tab w:val="num" w:pos="5040"/>
        </w:tabs>
        <w:ind w:left="5040" w:hanging="420"/>
      </w:pPr>
      <w:rPr>
        <w:rFonts w:ascii="Wingdings" w:hAnsi="Wingdings" w:hint="default"/>
      </w:rPr>
    </w:lvl>
    <w:lvl w:ilvl="8" w:tplc="F0F44B3E" w:tentative="1">
      <w:start w:val="1"/>
      <w:numFmt w:val="bullet"/>
      <w:lvlText w:val=""/>
      <w:lvlJc w:val="left"/>
      <w:pPr>
        <w:tabs>
          <w:tab w:val="num" w:pos="5460"/>
        </w:tabs>
        <w:ind w:left="5460" w:hanging="420"/>
      </w:pPr>
      <w:rPr>
        <w:rFonts w:ascii="Wingdings" w:hAnsi="Wingdings" w:hint="default"/>
      </w:rPr>
    </w:lvl>
  </w:abstractNum>
  <w:abstractNum w:abstractNumId="21" w15:restartNumberingAfterBreak="0">
    <w:nsid w:val="55613725"/>
    <w:multiLevelType w:val="hybridMultilevel"/>
    <w:tmpl w:val="8528EBE8"/>
    <w:lvl w:ilvl="0" w:tplc="C4EC17B2">
      <w:start w:val="1"/>
      <w:numFmt w:val="decimalEnclosedCircle"/>
      <w:lvlText w:val="%1"/>
      <w:lvlJc w:val="left"/>
      <w:pPr>
        <w:ind w:left="644" w:hanging="360"/>
      </w:pPr>
      <w:rPr>
        <w:rFonts w:ascii="Century" w:eastAsia="ＭＳ 明朝" w:hAnsi="Century" w:cs="Times New Roman"/>
        <w:sz w:val="24"/>
      </w:rPr>
    </w:lvl>
    <w:lvl w:ilvl="1" w:tplc="EB36F7C6">
      <w:start w:val="1"/>
      <w:numFmt w:val="decimalEnclosedCircle"/>
      <w:lvlText w:val="%2"/>
      <w:lvlJc w:val="left"/>
      <w:pPr>
        <w:ind w:left="644" w:hanging="360"/>
      </w:pPr>
      <w:rPr>
        <w:rFonts w:ascii="Century" w:eastAsia="ＭＳ 明朝" w:hAnsi="Century" w:cs="Times New Roman"/>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57A06CDA"/>
    <w:multiLevelType w:val="multilevel"/>
    <w:tmpl w:val="94DEA752"/>
    <w:lvl w:ilvl="0">
      <w:start w:val="1"/>
      <w:numFmt w:val="decimalFullWidth"/>
      <w:lvlText w:val="%1．"/>
      <w:lvlJc w:val="left"/>
      <w:pPr>
        <w:tabs>
          <w:tab w:val="num" w:pos="330"/>
        </w:tabs>
        <w:ind w:left="330" w:hanging="330"/>
      </w:pPr>
      <w:rPr>
        <w:rFonts w:hint="eastAsia"/>
      </w:rPr>
    </w:lvl>
    <w:lvl w:ilvl="1" w:tentative="1">
      <w:start w:val="1"/>
      <w:numFmt w:val="aiueoFullWidth"/>
      <w:lvlText w:val="(%2)"/>
      <w:lvlJc w:val="left"/>
      <w:pPr>
        <w:tabs>
          <w:tab w:val="num" w:pos="1080"/>
        </w:tabs>
        <w:ind w:left="1080" w:hanging="420"/>
      </w:p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abstractNum w:abstractNumId="23" w15:restartNumberingAfterBreak="0">
    <w:nsid w:val="591E2BCC"/>
    <w:multiLevelType w:val="hybridMultilevel"/>
    <w:tmpl w:val="7F6233B8"/>
    <w:lvl w:ilvl="0" w:tplc="16E25F0C">
      <w:numFmt w:val="bullet"/>
      <w:lvlText w:val="◎"/>
      <w:lvlJc w:val="left"/>
      <w:pPr>
        <w:tabs>
          <w:tab w:val="num" w:pos="450"/>
        </w:tabs>
        <w:ind w:left="450" w:hanging="450"/>
      </w:pPr>
      <w:rPr>
        <w:rFonts w:ascii="ＭＳ 明朝" w:eastAsia="ＭＳ 明朝" w:hAnsi="ＭＳ 明朝" w:cs="Times New Roman" w:hint="eastAsia"/>
      </w:rPr>
    </w:lvl>
    <w:lvl w:ilvl="1" w:tplc="DFDA65E8" w:tentative="1">
      <w:start w:val="1"/>
      <w:numFmt w:val="bullet"/>
      <w:lvlText w:val=""/>
      <w:lvlJc w:val="left"/>
      <w:pPr>
        <w:tabs>
          <w:tab w:val="num" w:pos="840"/>
        </w:tabs>
        <w:ind w:left="840" w:hanging="420"/>
      </w:pPr>
      <w:rPr>
        <w:rFonts w:ascii="Wingdings" w:hAnsi="Wingdings" w:hint="default"/>
      </w:rPr>
    </w:lvl>
    <w:lvl w:ilvl="2" w:tplc="D610B16C" w:tentative="1">
      <w:start w:val="1"/>
      <w:numFmt w:val="bullet"/>
      <w:lvlText w:val=""/>
      <w:lvlJc w:val="left"/>
      <w:pPr>
        <w:tabs>
          <w:tab w:val="num" w:pos="1260"/>
        </w:tabs>
        <w:ind w:left="1260" w:hanging="420"/>
      </w:pPr>
      <w:rPr>
        <w:rFonts w:ascii="Wingdings" w:hAnsi="Wingdings" w:hint="default"/>
      </w:rPr>
    </w:lvl>
    <w:lvl w:ilvl="3" w:tplc="EE500A36" w:tentative="1">
      <w:start w:val="1"/>
      <w:numFmt w:val="bullet"/>
      <w:lvlText w:val=""/>
      <w:lvlJc w:val="left"/>
      <w:pPr>
        <w:tabs>
          <w:tab w:val="num" w:pos="1680"/>
        </w:tabs>
        <w:ind w:left="1680" w:hanging="420"/>
      </w:pPr>
      <w:rPr>
        <w:rFonts w:ascii="Wingdings" w:hAnsi="Wingdings" w:hint="default"/>
      </w:rPr>
    </w:lvl>
    <w:lvl w:ilvl="4" w:tplc="39A6DF76" w:tentative="1">
      <w:start w:val="1"/>
      <w:numFmt w:val="bullet"/>
      <w:lvlText w:val=""/>
      <w:lvlJc w:val="left"/>
      <w:pPr>
        <w:tabs>
          <w:tab w:val="num" w:pos="2100"/>
        </w:tabs>
        <w:ind w:left="2100" w:hanging="420"/>
      </w:pPr>
      <w:rPr>
        <w:rFonts w:ascii="Wingdings" w:hAnsi="Wingdings" w:hint="default"/>
      </w:rPr>
    </w:lvl>
    <w:lvl w:ilvl="5" w:tplc="604218E8" w:tentative="1">
      <w:start w:val="1"/>
      <w:numFmt w:val="bullet"/>
      <w:lvlText w:val=""/>
      <w:lvlJc w:val="left"/>
      <w:pPr>
        <w:tabs>
          <w:tab w:val="num" w:pos="2520"/>
        </w:tabs>
        <w:ind w:left="2520" w:hanging="420"/>
      </w:pPr>
      <w:rPr>
        <w:rFonts w:ascii="Wingdings" w:hAnsi="Wingdings" w:hint="default"/>
      </w:rPr>
    </w:lvl>
    <w:lvl w:ilvl="6" w:tplc="009CD61A" w:tentative="1">
      <w:start w:val="1"/>
      <w:numFmt w:val="bullet"/>
      <w:lvlText w:val=""/>
      <w:lvlJc w:val="left"/>
      <w:pPr>
        <w:tabs>
          <w:tab w:val="num" w:pos="2940"/>
        </w:tabs>
        <w:ind w:left="2940" w:hanging="420"/>
      </w:pPr>
      <w:rPr>
        <w:rFonts w:ascii="Wingdings" w:hAnsi="Wingdings" w:hint="default"/>
      </w:rPr>
    </w:lvl>
    <w:lvl w:ilvl="7" w:tplc="3376C5E2" w:tentative="1">
      <w:start w:val="1"/>
      <w:numFmt w:val="bullet"/>
      <w:lvlText w:val=""/>
      <w:lvlJc w:val="left"/>
      <w:pPr>
        <w:tabs>
          <w:tab w:val="num" w:pos="3360"/>
        </w:tabs>
        <w:ind w:left="3360" w:hanging="420"/>
      </w:pPr>
      <w:rPr>
        <w:rFonts w:ascii="Wingdings" w:hAnsi="Wingdings" w:hint="default"/>
      </w:rPr>
    </w:lvl>
    <w:lvl w:ilvl="8" w:tplc="08445AA4"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A6B01B9"/>
    <w:multiLevelType w:val="hybridMultilevel"/>
    <w:tmpl w:val="F6EE9FC6"/>
    <w:lvl w:ilvl="0" w:tplc="7888597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BEB1334"/>
    <w:multiLevelType w:val="hybridMultilevel"/>
    <w:tmpl w:val="6B446EA4"/>
    <w:lvl w:ilvl="0" w:tplc="B53C58E2">
      <w:start w:val="1"/>
      <w:numFmt w:val="decimal"/>
      <w:suff w:val="space"/>
      <w:lvlText w:val="%1）"/>
      <w:lvlJc w:val="left"/>
      <w:pPr>
        <w:ind w:left="1146" w:hanging="720"/>
      </w:pPr>
      <w:rPr>
        <w:rFonts w:hint="default"/>
      </w:rPr>
    </w:lvl>
    <w:lvl w:ilvl="1" w:tplc="BEE277DC">
      <w:start w:val="1"/>
      <w:numFmt w:val="decimalEnclosedCircle"/>
      <w:lvlText w:val="%2"/>
      <w:lvlJc w:val="left"/>
      <w:pPr>
        <w:ind w:left="1069" w:hanging="360"/>
      </w:pPr>
      <w:rPr>
        <w:rFonts w:hint="default"/>
      </w:rPr>
    </w:lvl>
    <w:lvl w:ilvl="2" w:tplc="999CA214">
      <w:start w:val="1"/>
      <w:numFmt w:val="decimal"/>
      <w:lvlText w:val="%3)"/>
      <w:lvlJc w:val="left"/>
      <w:pPr>
        <w:ind w:left="786" w:hanging="360"/>
      </w:pPr>
      <w:rPr>
        <w:rFonts w:hint="default"/>
      </w:r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6" w15:restartNumberingAfterBreak="0">
    <w:nsid w:val="5CCE0C5E"/>
    <w:multiLevelType w:val="hybridMultilevel"/>
    <w:tmpl w:val="4B58C072"/>
    <w:lvl w:ilvl="0" w:tplc="40B4B2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1153350"/>
    <w:multiLevelType w:val="hybridMultilevel"/>
    <w:tmpl w:val="868E7348"/>
    <w:lvl w:ilvl="0" w:tplc="B9C2C47C">
      <w:start w:val="2"/>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8" w15:restartNumberingAfterBreak="0">
    <w:nsid w:val="62EC3CDD"/>
    <w:multiLevelType w:val="hybridMultilevel"/>
    <w:tmpl w:val="92DA5E6C"/>
    <w:lvl w:ilvl="0" w:tplc="34E0FFF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5D30943"/>
    <w:multiLevelType w:val="hybridMultilevel"/>
    <w:tmpl w:val="4336FEA4"/>
    <w:lvl w:ilvl="0" w:tplc="9EEAF3C2">
      <w:start w:val="1"/>
      <w:numFmt w:val="decimal"/>
      <w:lvlText w:val="%1."/>
      <w:lvlJc w:val="left"/>
      <w:pPr>
        <w:tabs>
          <w:tab w:val="num" w:pos="796"/>
        </w:tabs>
        <w:ind w:left="796" w:hanging="360"/>
      </w:pPr>
      <w:rPr>
        <w:rFonts w:hint="default"/>
      </w:rPr>
    </w:lvl>
    <w:lvl w:ilvl="1" w:tplc="04090017" w:tentative="1">
      <w:start w:val="1"/>
      <w:numFmt w:val="aiueoFullWidth"/>
      <w:lvlText w:val="(%2)"/>
      <w:lvlJc w:val="left"/>
      <w:pPr>
        <w:tabs>
          <w:tab w:val="num" w:pos="1276"/>
        </w:tabs>
        <w:ind w:left="1276" w:hanging="420"/>
      </w:pPr>
    </w:lvl>
    <w:lvl w:ilvl="2" w:tplc="04090011" w:tentative="1">
      <w:start w:val="1"/>
      <w:numFmt w:val="decimalEnclosedCircle"/>
      <w:lvlText w:val="%3"/>
      <w:lvlJc w:val="left"/>
      <w:pPr>
        <w:tabs>
          <w:tab w:val="num" w:pos="1696"/>
        </w:tabs>
        <w:ind w:left="1696" w:hanging="420"/>
      </w:pPr>
    </w:lvl>
    <w:lvl w:ilvl="3" w:tplc="0409000F" w:tentative="1">
      <w:start w:val="1"/>
      <w:numFmt w:val="decimal"/>
      <w:lvlText w:val="%4."/>
      <w:lvlJc w:val="left"/>
      <w:pPr>
        <w:tabs>
          <w:tab w:val="num" w:pos="2116"/>
        </w:tabs>
        <w:ind w:left="2116" w:hanging="420"/>
      </w:pPr>
    </w:lvl>
    <w:lvl w:ilvl="4" w:tplc="04090017" w:tentative="1">
      <w:start w:val="1"/>
      <w:numFmt w:val="aiueoFullWidth"/>
      <w:lvlText w:val="(%5)"/>
      <w:lvlJc w:val="left"/>
      <w:pPr>
        <w:tabs>
          <w:tab w:val="num" w:pos="2536"/>
        </w:tabs>
        <w:ind w:left="2536" w:hanging="420"/>
      </w:pPr>
    </w:lvl>
    <w:lvl w:ilvl="5" w:tplc="04090011" w:tentative="1">
      <w:start w:val="1"/>
      <w:numFmt w:val="decimalEnclosedCircle"/>
      <w:lvlText w:val="%6"/>
      <w:lvlJc w:val="left"/>
      <w:pPr>
        <w:tabs>
          <w:tab w:val="num" w:pos="2956"/>
        </w:tabs>
        <w:ind w:left="2956" w:hanging="420"/>
      </w:pPr>
    </w:lvl>
    <w:lvl w:ilvl="6" w:tplc="0409000F" w:tentative="1">
      <w:start w:val="1"/>
      <w:numFmt w:val="decimal"/>
      <w:lvlText w:val="%7."/>
      <w:lvlJc w:val="left"/>
      <w:pPr>
        <w:tabs>
          <w:tab w:val="num" w:pos="3376"/>
        </w:tabs>
        <w:ind w:left="3376" w:hanging="420"/>
      </w:pPr>
    </w:lvl>
    <w:lvl w:ilvl="7" w:tplc="04090017" w:tentative="1">
      <w:start w:val="1"/>
      <w:numFmt w:val="aiueoFullWidth"/>
      <w:lvlText w:val="(%8)"/>
      <w:lvlJc w:val="left"/>
      <w:pPr>
        <w:tabs>
          <w:tab w:val="num" w:pos="3796"/>
        </w:tabs>
        <w:ind w:left="3796" w:hanging="420"/>
      </w:pPr>
    </w:lvl>
    <w:lvl w:ilvl="8" w:tplc="04090011" w:tentative="1">
      <w:start w:val="1"/>
      <w:numFmt w:val="decimalEnclosedCircle"/>
      <w:lvlText w:val="%9"/>
      <w:lvlJc w:val="left"/>
      <w:pPr>
        <w:tabs>
          <w:tab w:val="num" w:pos="4216"/>
        </w:tabs>
        <w:ind w:left="4216" w:hanging="420"/>
      </w:pPr>
    </w:lvl>
  </w:abstractNum>
  <w:abstractNum w:abstractNumId="30" w15:restartNumberingAfterBreak="0">
    <w:nsid w:val="66103143"/>
    <w:multiLevelType w:val="hybridMultilevel"/>
    <w:tmpl w:val="EDEAC3C2"/>
    <w:lvl w:ilvl="0" w:tplc="8F58A7FA">
      <w:start w:val="1"/>
      <w:numFmt w:val="bullet"/>
      <w:lvlText w:val=""/>
      <w:lvlJc w:val="left"/>
      <w:pPr>
        <w:ind w:left="1130" w:hanging="420"/>
      </w:pPr>
      <w:rPr>
        <w:rFonts w:asciiTheme="majorEastAsia" w:eastAsiaTheme="majorEastAsia" w:hAnsiTheme="majorEastAsia" w:hint="default"/>
        <w:sz w:val="28"/>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31" w15:restartNumberingAfterBreak="0">
    <w:nsid w:val="6C5D7855"/>
    <w:multiLevelType w:val="hybridMultilevel"/>
    <w:tmpl w:val="AD702D8C"/>
    <w:lvl w:ilvl="0" w:tplc="04090001">
      <w:start w:val="1"/>
      <w:numFmt w:val="bullet"/>
      <w:lvlText w:val=""/>
      <w:lvlJc w:val="left"/>
      <w:pPr>
        <w:ind w:left="2830" w:hanging="420"/>
      </w:pPr>
      <w:rPr>
        <w:rFonts w:ascii="Wingdings" w:hAnsi="Wingdings" w:hint="default"/>
      </w:rPr>
    </w:lvl>
    <w:lvl w:ilvl="1" w:tplc="0409000B" w:tentative="1">
      <w:start w:val="1"/>
      <w:numFmt w:val="bullet"/>
      <w:lvlText w:val=""/>
      <w:lvlJc w:val="left"/>
      <w:pPr>
        <w:ind w:left="3250" w:hanging="420"/>
      </w:pPr>
      <w:rPr>
        <w:rFonts w:ascii="Wingdings" w:hAnsi="Wingdings" w:hint="default"/>
      </w:rPr>
    </w:lvl>
    <w:lvl w:ilvl="2" w:tplc="0409000D" w:tentative="1">
      <w:start w:val="1"/>
      <w:numFmt w:val="bullet"/>
      <w:lvlText w:val=""/>
      <w:lvlJc w:val="left"/>
      <w:pPr>
        <w:ind w:left="3670" w:hanging="420"/>
      </w:pPr>
      <w:rPr>
        <w:rFonts w:ascii="Wingdings" w:hAnsi="Wingdings" w:hint="default"/>
      </w:rPr>
    </w:lvl>
    <w:lvl w:ilvl="3" w:tplc="04090001" w:tentative="1">
      <w:start w:val="1"/>
      <w:numFmt w:val="bullet"/>
      <w:lvlText w:val=""/>
      <w:lvlJc w:val="left"/>
      <w:pPr>
        <w:ind w:left="4090" w:hanging="420"/>
      </w:pPr>
      <w:rPr>
        <w:rFonts w:ascii="Wingdings" w:hAnsi="Wingdings" w:hint="default"/>
      </w:rPr>
    </w:lvl>
    <w:lvl w:ilvl="4" w:tplc="0409000B" w:tentative="1">
      <w:start w:val="1"/>
      <w:numFmt w:val="bullet"/>
      <w:lvlText w:val=""/>
      <w:lvlJc w:val="left"/>
      <w:pPr>
        <w:ind w:left="4510" w:hanging="420"/>
      </w:pPr>
      <w:rPr>
        <w:rFonts w:ascii="Wingdings" w:hAnsi="Wingdings" w:hint="default"/>
      </w:rPr>
    </w:lvl>
    <w:lvl w:ilvl="5" w:tplc="0409000D" w:tentative="1">
      <w:start w:val="1"/>
      <w:numFmt w:val="bullet"/>
      <w:lvlText w:val=""/>
      <w:lvlJc w:val="left"/>
      <w:pPr>
        <w:ind w:left="4930" w:hanging="420"/>
      </w:pPr>
      <w:rPr>
        <w:rFonts w:ascii="Wingdings" w:hAnsi="Wingdings" w:hint="default"/>
      </w:rPr>
    </w:lvl>
    <w:lvl w:ilvl="6" w:tplc="04090001" w:tentative="1">
      <w:start w:val="1"/>
      <w:numFmt w:val="bullet"/>
      <w:lvlText w:val=""/>
      <w:lvlJc w:val="left"/>
      <w:pPr>
        <w:ind w:left="5350" w:hanging="420"/>
      </w:pPr>
      <w:rPr>
        <w:rFonts w:ascii="Wingdings" w:hAnsi="Wingdings" w:hint="default"/>
      </w:rPr>
    </w:lvl>
    <w:lvl w:ilvl="7" w:tplc="0409000B" w:tentative="1">
      <w:start w:val="1"/>
      <w:numFmt w:val="bullet"/>
      <w:lvlText w:val=""/>
      <w:lvlJc w:val="left"/>
      <w:pPr>
        <w:ind w:left="5770" w:hanging="420"/>
      </w:pPr>
      <w:rPr>
        <w:rFonts w:ascii="Wingdings" w:hAnsi="Wingdings" w:hint="default"/>
      </w:rPr>
    </w:lvl>
    <w:lvl w:ilvl="8" w:tplc="0409000D" w:tentative="1">
      <w:start w:val="1"/>
      <w:numFmt w:val="bullet"/>
      <w:lvlText w:val=""/>
      <w:lvlJc w:val="left"/>
      <w:pPr>
        <w:ind w:left="6190" w:hanging="420"/>
      </w:pPr>
      <w:rPr>
        <w:rFonts w:ascii="Wingdings" w:hAnsi="Wingdings" w:hint="default"/>
      </w:rPr>
    </w:lvl>
  </w:abstractNum>
  <w:abstractNum w:abstractNumId="32" w15:restartNumberingAfterBreak="0">
    <w:nsid w:val="70D60FE9"/>
    <w:multiLevelType w:val="hybridMultilevel"/>
    <w:tmpl w:val="1F705154"/>
    <w:lvl w:ilvl="0" w:tplc="AE00B386">
      <w:numFmt w:val="bullet"/>
      <w:lvlText w:val="＊"/>
      <w:lvlJc w:val="left"/>
      <w:pPr>
        <w:ind w:left="2022" w:hanging="420"/>
      </w:pPr>
      <w:rPr>
        <w:rFonts w:ascii="ＭＳ 明朝" w:eastAsia="ＭＳ 明朝" w:hAnsi="ＭＳ 明朝" w:cs="Times New Roman" w:hint="eastAsia"/>
      </w:rPr>
    </w:lvl>
    <w:lvl w:ilvl="1" w:tplc="0409000B" w:tentative="1">
      <w:start w:val="1"/>
      <w:numFmt w:val="bullet"/>
      <w:lvlText w:val=""/>
      <w:lvlJc w:val="left"/>
      <w:pPr>
        <w:ind w:left="2442" w:hanging="420"/>
      </w:pPr>
      <w:rPr>
        <w:rFonts w:ascii="Wingdings" w:hAnsi="Wingdings" w:hint="default"/>
      </w:rPr>
    </w:lvl>
    <w:lvl w:ilvl="2" w:tplc="0409000D" w:tentative="1">
      <w:start w:val="1"/>
      <w:numFmt w:val="bullet"/>
      <w:lvlText w:val=""/>
      <w:lvlJc w:val="left"/>
      <w:pPr>
        <w:ind w:left="2862" w:hanging="420"/>
      </w:pPr>
      <w:rPr>
        <w:rFonts w:ascii="Wingdings" w:hAnsi="Wingdings" w:hint="default"/>
      </w:rPr>
    </w:lvl>
    <w:lvl w:ilvl="3" w:tplc="04090001" w:tentative="1">
      <w:start w:val="1"/>
      <w:numFmt w:val="bullet"/>
      <w:lvlText w:val=""/>
      <w:lvlJc w:val="left"/>
      <w:pPr>
        <w:ind w:left="3282" w:hanging="420"/>
      </w:pPr>
      <w:rPr>
        <w:rFonts w:ascii="Wingdings" w:hAnsi="Wingdings" w:hint="default"/>
      </w:rPr>
    </w:lvl>
    <w:lvl w:ilvl="4" w:tplc="0409000B" w:tentative="1">
      <w:start w:val="1"/>
      <w:numFmt w:val="bullet"/>
      <w:lvlText w:val=""/>
      <w:lvlJc w:val="left"/>
      <w:pPr>
        <w:ind w:left="3702" w:hanging="420"/>
      </w:pPr>
      <w:rPr>
        <w:rFonts w:ascii="Wingdings" w:hAnsi="Wingdings" w:hint="default"/>
      </w:rPr>
    </w:lvl>
    <w:lvl w:ilvl="5" w:tplc="0409000D" w:tentative="1">
      <w:start w:val="1"/>
      <w:numFmt w:val="bullet"/>
      <w:lvlText w:val=""/>
      <w:lvlJc w:val="left"/>
      <w:pPr>
        <w:ind w:left="4122" w:hanging="420"/>
      </w:pPr>
      <w:rPr>
        <w:rFonts w:ascii="Wingdings" w:hAnsi="Wingdings" w:hint="default"/>
      </w:rPr>
    </w:lvl>
    <w:lvl w:ilvl="6" w:tplc="04090001" w:tentative="1">
      <w:start w:val="1"/>
      <w:numFmt w:val="bullet"/>
      <w:lvlText w:val=""/>
      <w:lvlJc w:val="left"/>
      <w:pPr>
        <w:ind w:left="4542" w:hanging="420"/>
      </w:pPr>
      <w:rPr>
        <w:rFonts w:ascii="Wingdings" w:hAnsi="Wingdings" w:hint="default"/>
      </w:rPr>
    </w:lvl>
    <w:lvl w:ilvl="7" w:tplc="0409000B" w:tentative="1">
      <w:start w:val="1"/>
      <w:numFmt w:val="bullet"/>
      <w:lvlText w:val=""/>
      <w:lvlJc w:val="left"/>
      <w:pPr>
        <w:ind w:left="4962" w:hanging="420"/>
      </w:pPr>
      <w:rPr>
        <w:rFonts w:ascii="Wingdings" w:hAnsi="Wingdings" w:hint="default"/>
      </w:rPr>
    </w:lvl>
    <w:lvl w:ilvl="8" w:tplc="0409000D" w:tentative="1">
      <w:start w:val="1"/>
      <w:numFmt w:val="bullet"/>
      <w:lvlText w:val=""/>
      <w:lvlJc w:val="left"/>
      <w:pPr>
        <w:ind w:left="5382" w:hanging="420"/>
      </w:pPr>
      <w:rPr>
        <w:rFonts w:ascii="Wingdings" w:hAnsi="Wingdings" w:hint="default"/>
      </w:rPr>
    </w:lvl>
  </w:abstractNum>
  <w:abstractNum w:abstractNumId="33" w15:restartNumberingAfterBreak="0">
    <w:nsid w:val="742A37F8"/>
    <w:multiLevelType w:val="hybridMultilevel"/>
    <w:tmpl w:val="C9C0730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4" w15:restartNumberingAfterBreak="0">
    <w:nsid w:val="745068FC"/>
    <w:multiLevelType w:val="hybridMultilevel"/>
    <w:tmpl w:val="C52A57E0"/>
    <w:lvl w:ilvl="0" w:tplc="04090001">
      <w:start w:val="1"/>
      <w:numFmt w:val="bullet"/>
      <w:lvlText w:val=""/>
      <w:lvlJc w:val="left"/>
      <w:pPr>
        <w:ind w:left="898" w:hanging="420"/>
      </w:pPr>
      <w:rPr>
        <w:rFonts w:ascii="Wingdings" w:hAnsi="Wingdings" w:hint="default"/>
      </w:rPr>
    </w:lvl>
    <w:lvl w:ilvl="1" w:tplc="0409000B" w:tentative="1">
      <w:start w:val="1"/>
      <w:numFmt w:val="bullet"/>
      <w:lvlText w:val=""/>
      <w:lvlJc w:val="left"/>
      <w:pPr>
        <w:ind w:left="1318" w:hanging="420"/>
      </w:pPr>
      <w:rPr>
        <w:rFonts w:ascii="Wingdings" w:hAnsi="Wingdings" w:hint="default"/>
      </w:rPr>
    </w:lvl>
    <w:lvl w:ilvl="2" w:tplc="0409000D" w:tentative="1">
      <w:start w:val="1"/>
      <w:numFmt w:val="bullet"/>
      <w:lvlText w:val=""/>
      <w:lvlJc w:val="left"/>
      <w:pPr>
        <w:ind w:left="1738" w:hanging="420"/>
      </w:pPr>
      <w:rPr>
        <w:rFonts w:ascii="Wingdings" w:hAnsi="Wingdings" w:hint="default"/>
      </w:rPr>
    </w:lvl>
    <w:lvl w:ilvl="3" w:tplc="04090001" w:tentative="1">
      <w:start w:val="1"/>
      <w:numFmt w:val="bullet"/>
      <w:lvlText w:val=""/>
      <w:lvlJc w:val="left"/>
      <w:pPr>
        <w:ind w:left="2158" w:hanging="420"/>
      </w:pPr>
      <w:rPr>
        <w:rFonts w:ascii="Wingdings" w:hAnsi="Wingdings" w:hint="default"/>
      </w:rPr>
    </w:lvl>
    <w:lvl w:ilvl="4" w:tplc="0409000B" w:tentative="1">
      <w:start w:val="1"/>
      <w:numFmt w:val="bullet"/>
      <w:lvlText w:val=""/>
      <w:lvlJc w:val="left"/>
      <w:pPr>
        <w:ind w:left="2578" w:hanging="420"/>
      </w:pPr>
      <w:rPr>
        <w:rFonts w:ascii="Wingdings" w:hAnsi="Wingdings" w:hint="default"/>
      </w:rPr>
    </w:lvl>
    <w:lvl w:ilvl="5" w:tplc="0409000D" w:tentative="1">
      <w:start w:val="1"/>
      <w:numFmt w:val="bullet"/>
      <w:lvlText w:val=""/>
      <w:lvlJc w:val="left"/>
      <w:pPr>
        <w:ind w:left="2998" w:hanging="420"/>
      </w:pPr>
      <w:rPr>
        <w:rFonts w:ascii="Wingdings" w:hAnsi="Wingdings" w:hint="default"/>
      </w:rPr>
    </w:lvl>
    <w:lvl w:ilvl="6" w:tplc="04090001" w:tentative="1">
      <w:start w:val="1"/>
      <w:numFmt w:val="bullet"/>
      <w:lvlText w:val=""/>
      <w:lvlJc w:val="left"/>
      <w:pPr>
        <w:ind w:left="3418" w:hanging="420"/>
      </w:pPr>
      <w:rPr>
        <w:rFonts w:ascii="Wingdings" w:hAnsi="Wingdings" w:hint="default"/>
      </w:rPr>
    </w:lvl>
    <w:lvl w:ilvl="7" w:tplc="0409000B" w:tentative="1">
      <w:start w:val="1"/>
      <w:numFmt w:val="bullet"/>
      <w:lvlText w:val=""/>
      <w:lvlJc w:val="left"/>
      <w:pPr>
        <w:ind w:left="3838" w:hanging="420"/>
      </w:pPr>
      <w:rPr>
        <w:rFonts w:ascii="Wingdings" w:hAnsi="Wingdings" w:hint="default"/>
      </w:rPr>
    </w:lvl>
    <w:lvl w:ilvl="8" w:tplc="0409000D" w:tentative="1">
      <w:start w:val="1"/>
      <w:numFmt w:val="bullet"/>
      <w:lvlText w:val=""/>
      <w:lvlJc w:val="left"/>
      <w:pPr>
        <w:ind w:left="4258" w:hanging="420"/>
      </w:pPr>
      <w:rPr>
        <w:rFonts w:ascii="Wingdings" w:hAnsi="Wingdings" w:hint="default"/>
      </w:rPr>
    </w:lvl>
  </w:abstractNum>
  <w:abstractNum w:abstractNumId="35" w15:restartNumberingAfterBreak="0">
    <w:nsid w:val="75C0268A"/>
    <w:multiLevelType w:val="hybridMultilevel"/>
    <w:tmpl w:val="E8C8CC92"/>
    <w:lvl w:ilvl="0" w:tplc="AB78C55E">
      <w:start w:val="3"/>
      <w:numFmt w:val="decimalFullWidth"/>
      <w:lvlText w:val="%1．"/>
      <w:lvlJc w:val="left"/>
      <w:pPr>
        <w:tabs>
          <w:tab w:val="num" w:pos="600"/>
        </w:tabs>
        <w:ind w:left="600" w:hanging="360"/>
      </w:pPr>
      <w:rPr>
        <w:rFonts w:hint="eastAsia"/>
      </w:rPr>
    </w:lvl>
    <w:lvl w:ilvl="1" w:tplc="4E9643E8" w:tentative="1">
      <w:start w:val="1"/>
      <w:numFmt w:val="aiueoFullWidth"/>
      <w:lvlText w:val="(%2)"/>
      <w:lvlJc w:val="left"/>
      <w:pPr>
        <w:tabs>
          <w:tab w:val="num" w:pos="1080"/>
        </w:tabs>
        <w:ind w:left="1080" w:hanging="420"/>
      </w:pPr>
    </w:lvl>
    <w:lvl w:ilvl="2" w:tplc="7EFC30DC" w:tentative="1">
      <w:start w:val="1"/>
      <w:numFmt w:val="decimalEnclosedCircle"/>
      <w:lvlText w:val="%3"/>
      <w:lvlJc w:val="left"/>
      <w:pPr>
        <w:tabs>
          <w:tab w:val="num" w:pos="1500"/>
        </w:tabs>
        <w:ind w:left="1500" w:hanging="420"/>
      </w:pPr>
    </w:lvl>
    <w:lvl w:ilvl="3" w:tplc="C8B44AEA" w:tentative="1">
      <w:start w:val="1"/>
      <w:numFmt w:val="decimal"/>
      <w:lvlText w:val="%4."/>
      <w:lvlJc w:val="left"/>
      <w:pPr>
        <w:tabs>
          <w:tab w:val="num" w:pos="1920"/>
        </w:tabs>
        <w:ind w:left="1920" w:hanging="420"/>
      </w:pPr>
    </w:lvl>
    <w:lvl w:ilvl="4" w:tplc="64DEEE7C" w:tentative="1">
      <w:start w:val="1"/>
      <w:numFmt w:val="aiueoFullWidth"/>
      <w:lvlText w:val="(%5)"/>
      <w:lvlJc w:val="left"/>
      <w:pPr>
        <w:tabs>
          <w:tab w:val="num" w:pos="2340"/>
        </w:tabs>
        <w:ind w:left="2340" w:hanging="420"/>
      </w:pPr>
    </w:lvl>
    <w:lvl w:ilvl="5" w:tplc="AB74024E" w:tentative="1">
      <w:start w:val="1"/>
      <w:numFmt w:val="decimalEnclosedCircle"/>
      <w:lvlText w:val="%6"/>
      <w:lvlJc w:val="left"/>
      <w:pPr>
        <w:tabs>
          <w:tab w:val="num" w:pos="2760"/>
        </w:tabs>
        <w:ind w:left="2760" w:hanging="420"/>
      </w:pPr>
    </w:lvl>
    <w:lvl w:ilvl="6" w:tplc="D4AC7964" w:tentative="1">
      <w:start w:val="1"/>
      <w:numFmt w:val="decimal"/>
      <w:lvlText w:val="%7."/>
      <w:lvlJc w:val="left"/>
      <w:pPr>
        <w:tabs>
          <w:tab w:val="num" w:pos="3180"/>
        </w:tabs>
        <w:ind w:left="3180" w:hanging="420"/>
      </w:pPr>
    </w:lvl>
    <w:lvl w:ilvl="7" w:tplc="7556EDEA" w:tentative="1">
      <w:start w:val="1"/>
      <w:numFmt w:val="aiueoFullWidth"/>
      <w:lvlText w:val="(%8)"/>
      <w:lvlJc w:val="left"/>
      <w:pPr>
        <w:tabs>
          <w:tab w:val="num" w:pos="3600"/>
        </w:tabs>
        <w:ind w:left="3600" w:hanging="420"/>
      </w:pPr>
    </w:lvl>
    <w:lvl w:ilvl="8" w:tplc="EE9A4AF0" w:tentative="1">
      <w:start w:val="1"/>
      <w:numFmt w:val="decimalEnclosedCircle"/>
      <w:lvlText w:val="%9"/>
      <w:lvlJc w:val="left"/>
      <w:pPr>
        <w:tabs>
          <w:tab w:val="num" w:pos="4020"/>
        </w:tabs>
        <w:ind w:left="4020" w:hanging="420"/>
      </w:pPr>
    </w:lvl>
  </w:abstractNum>
  <w:abstractNum w:abstractNumId="36" w15:restartNumberingAfterBreak="0">
    <w:nsid w:val="777A6424"/>
    <w:multiLevelType w:val="hybridMultilevel"/>
    <w:tmpl w:val="EEA00842"/>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7" w15:restartNumberingAfterBreak="0">
    <w:nsid w:val="78693192"/>
    <w:multiLevelType w:val="hybridMultilevel"/>
    <w:tmpl w:val="356CB790"/>
    <w:lvl w:ilvl="0" w:tplc="1E12E00E">
      <w:numFmt w:val="bullet"/>
      <w:lvlText w:val="＊"/>
      <w:lvlJc w:val="left"/>
      <w:pPr>
        <w:tabs>
          <w:tab w:val="num" w:pos="1232"/>
        </w:tabs>
        <w:ind w:left="1232" w:hanging="360"/>
      </w:pPr>
      <w:rPr>
        <w:rFonts w:ascii="ＭＳ 明朝" w:eastAsia="ＭＳ 明朝" w:hAnsi="ＭＳ 明朝" w:cs="Times New Roman" w:hint="eastAsia"/>
      </w:rPr>
    </w:lvl>
    <w:lvl w:ilvl="1" w:tplc="0409000B" w:tentative="1">
      <w:start w:val="1"/>
      <w:numFmt w:val="bullet"/>
      <w:lvlText w:val=""/>
      <w:lvlJc w:val="left"/>
      <w:pPr>
        <w:tabs>
          <w:tab w:val="num" w:pos="1712"/>
        </w:tabs>
        <w:ind w:left="1712" w:hanging="420"/>
      </w:pPr>
      <w:rPr>
        <w:rFonts w:ascii="Wingdings" w:hAnsi="Wingdings" w:hint="default"/>
      </w:rPr>
    </w:lvl>
    <w:lvl w:ilvl="2" w:tplc="0409000D" w:tentative="1">
      <w:start w:val="1"/>
      <w:numFmt w:val="bullet"/>
      <w:lvlText w:val=""/>
      <w:lvlJc w:val="left"/>
      <w:pPr>
        <w:tabs>
          <w:tab w:val="num" w:pos="2132"/>
        </w:tabs>
        <w:ind w:left="2132" w:hanging="420"/>
      </w:pPr>
      <w:rPr>
        <w:rFonts w:ascii="Wingdings" w:hAnsi="Wingdings" w:hint="default"/>
      </w:rPr>
    </w:lvl>
    <w:lvl w:ilvl="3" w:tplc="04090001" w:tentative="1">
      <w:start w:val="1"/>
      <w:numFmt w:val="bullet"/>
      <w:lvlText w:val=""/>
      <w:lvlJc w:val="left"/>
      <w:pPr>
        <w:tabs>
          <w:tab w:val="num" w:pos="2552"/>
        </w:tabs>
        <w:ind w:left="2552" w:hanging="420"/>
      </w:pPr>
      <w:rPr>
        <w:rFonts w:ascii="Wingdings" w:hAnsi="Wingdings" w:hint="default"/>
      </w:rPr>
    </w:lvl>
    <w:lvl w:ilvl="4" w:tplc="0409000B" w:tentative="1">
      <w:start w:val="1"/>
      <w:numFmt w:val="bullet"/>
      <w:lvlText w:val=""/>
      <w:lvlJc w:val="left"/>
      <w:pPr>
        <w:tabs>
          <w:tab w:val="num" w:pos="2972"/>
        </w:tabs>
        <w:ind w:left="2972" w:hanging="420"/>
      </w:pPr>
      <w:rPr>
        <w:rFonts w:ascii="Wingdings" w:hAnsi="Wingdings" w:hint="default"/>
      </w:rPr>
    </w:lvl>
    <w:lvl w:ilvl="5" w:tplc="0409000D" w:tentative="1">
      <w:start w:val="1"/>
      <w:numFmt w:val="bullet"/>
      <w:lvlText w:val=""/>
      <w:lvlJc w:val="left"/>
      <w:pPr>
        <w:tabs>
          <w:tab w:val="num" w:pos="3392"/>
        </w:tabs>
        <w:ind w:left="3392" w:hanging="420"/>
      </w:pPr>
      <w:rPr>
        <w:rFonts w:ascii="Wingdings" w:hAnsi="Wingdings" w:hint="default"/>
      </w:rPr>
    </w:lvl>
    <w:lvl w:ilvl="6" w:tplc="04090001" w:tentative="1">
      <w:start w:val="1"/>
      <w:numFmt w:val="bullet"/>
      <w:lvlText w:val=""/>
      <w:lvlJc w:val="left"/>
      <w:pPr>
        <w:tabs>
          <w:tab w:val="num" w:pos="3812"/>
        </w:tabs>
        <w:ind w:left="3812" w:hanging="420"/>
      </w:pPr>
      <w:rPr>
        <w:rFonts w:ascii="Wingdings" w:hAnsi="Wingdings" w:hint="default"/>
      </w:rPr>
    </w:lvl>
    <w:lvl w:ilvl="7" w:tplc="0409000B" w:tentative="1">
      <w:start w:val="1"/>
      <w:numFmt w:val="bullet"/>
      <w:lvlText w:val=""/>
      <w:lvlJc w:val="left"/>
      <w:pPr>
        <w:tabs>
          <w:tab w:val="num" w:pos="4232"/>
        </w:tabs>
        <w:ind w:left="4232" w:hanging="420"/>
      </w:pPr>
      <w:rPr>
        <w:rFonts w:ascii="Wingdings" w:hAnsi="Wingdings" w:hint="default"/>
      </w:rPr>
    </w:lvl>
    <w:lvl w:ilvl="8" w:tplc="0409000D" w:tentative="1">
      <w:start w:val="1"/>
      <w:numFmt w:val="bullet"/>
      <w:lvlText w:val=""/>
      <w:lvlJc w:val="left"/>
      <w:pPr>
        <w:tabs>
          <w:tab w:val="num" w:pos="4652"/>
        </w:tabs>
        <w:ind w:left="4652" w:hanging="420"/>
      </w:pPr>
      <w:rPr>
        <w:rFonts w:ascii="Wingdings" w:hAnsi="Wingdings" w:hint="default"/>
      </w:rPr>
    </w:lvl>
  </w:abstractNum>
  <w:abstractNum w:abstractNumId="38" w15:restartNumberingAfterBreak="0">
    <w:nsid w:val="7B7879F1"/>
    <w:multiLevelType w:val="hybridMultilevel"/>
    <w:tmpl w:val="E36663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5"/>
  </w:num>
  <w:num w:numId="2">
    <w:abstractNumId w:val="9"/>
  </w:num>
  <w:num w:numId="3">
    <w:abstractNumId w:val="23"/>
  </w:num>
  <w:num w:numId="4">
    <w:abstractNumId w:val="20"/>
  </w:num>
  <w:num w:numId="5">
    <w:abstractNumId w:val="22"/>
  </w:num>
  <w:num w:numId="6">
    <w:abstractNumId w:val="35"/>
  </w:num>
  <w:num w:numId="7">
    <w:abstractNumId w:val="11"/>
  </w:num>
  <w:num w:numId="8">
    <w:abstractNumId w:val="3"/>
  </w:num>
  <w:num w:numId="9">
    <w:abstractNumId w:val="28"/>
  </w:num>
  <w:num w:numId="10">
    <w:abstractNumId w:val="12"/>
  </w:num>
  <w:num w:numId="11">
    <w:abstractNumId w:val="14"/>
  </w:num>
  <w:num w:numId="12">
    <w:abstractNumId w:val="17"/>
  </w:num>
  <w:num w:numId="13">
    <w:abstractNumId w:val="37"/>
  </w:num>
  <w:num w:numId="14">
    <w:abstractNumId w:val="18"/>
  </w:num>
  <w:num w:numId="15">
    <w:abstractNumId w:val="24"/>
  </w:num>
  <w:num w:numId="16">
    <w:abstractNumId w:val="29"/>
  </w:num>
  <w:num w:numId="17">
    <w:abstractNumId w:val="31"/>
  </w:num>
  <w:num w:numId="18">
    <w:abstractNumId w:val="19"/>
  </w:num>
  <w:num w:numId="19">
    <w:abstractNumId w:val="32"/>
  </w:num>
  <w:num w:numId="20">
    <w:abstractNumId w:val="21"/>
  </w:num>
  <w:num w:numId="21">
    <w:abstractNumId w:val="7"/>
  </w:num>
  <w:num w:numId="22">
    <w:abstractNumId w:val="25"/>
  </w:num>
  <w:num w:numId="23">
    <w:abstractNumId w:val="36"/>
  </w:num>
  <w:num w:numId="24">
    <w:abstractNumId w:val="1"/>
  </w:num>
  <w:num w:numId="25">
    <w:abstractNumId w:val="33"/>
  </w:num>
  <w:num w:numId="26">
    <w:abstractNumId w:val="10"/>
  </w:num>
  <w:num w:numId="27">
    <w:abstractNumId w:val="8"/>
  </w:num>
  <w:num w:numId="28">
    <w:abstractNumId w:val="34"/>
  </w:num>
  <w:num w:numId="29">
    <w:abstractNumId w:val="4"/>
  </w:num>
  <w:num w:numId="30">
    <w:abstractNumId w:val="30"/>
  </w:num>
  <w:num w:numId="31">
    <w:abstractNumId w:val="27"/>
  </w:num>
  <w:num w:numId="32">
    <w:abstractNumId w:val="38"/>
  </w:num>
  <w:num w:numId="33">
    <w:abstractNumId w:val="26"/>
  </w:num>
  <w:num w:numId="34">
    <w:abstractNumId w:val="5"/>
  </w:num>
  <w:num w:numId="35">
    <w:abstractNumId w:val="6"/>
  </w:num>
  <w:num w:numId="36">
    <w:abstractNumId w:val="16"/>
  </w:num>
  <w:num w:numId="37">
    <w:abstractNumId w:val="13"/>
  </w:num>
  <w:num w:numId="38">
    <w:abstractNumId w:val="0"/>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7D3"/>
    <w:rsid w:val="00000F53"/>
    <w:rsid w:val="000046BF"/>
    <w:rsid w:val="00007906"/>
    <w:rsid w:val="000118AE"/>
    <w:rsid w:val="000160CC"/>
    <w:rsid w:val="00016F81"/>
    <w:rsid w:val="0001748D"/>
    <w:rsid w:val="00020D05"/>
    <w:rsid w:val="000315F0"/>
    <w:rsid w:val="000357D7"/>
    <w:rsid w:val="00036129"/>
    <w:rsid w:val="0003629D"/>
    <w:rsid w:val="0003724E"/>
    <w:rsid w:val="00037788"/>
    <w:rsid w:val="00042EE3"/>
    <w:rsid w:val="00046453"/>
    <w:rsid w:val="0005405E"/>
    <w:rsid w:val="00055818"/>
    <w:rsid w:val="0006221A"/>
    <w:rsid w:val="000634D4"/>
    <w:rsid w:val="000710CC"/>
    <w:rsid w:val="00074E2F"/>
    <w:rsid w:val="00080C18"/>
    <w:rsid w:val="00081C18"/>
    <w:rsid w:val="00084260"/>
    <w:rsid w:val="000874EE"/>
    <w:rsid w:val="00090B2D"/>
    <w:rsid w:val="00093030"/>
    <w:rsid w:val="00093129"/>
    <w:rsid w:val="000953CA"/>
    <w:rsid w:val="0009751B"/>
    <w:rsid w:val="000C209E"/>
    <w:rsid w:val="000C4FF9"/>
    <w:rsid w:val="000D0B05"/>
    <w:rsid w:val="000D141B"/>
    <w:rsid w:val="000E2690"/>
    <w:rsid w:val="000E636B"/>
    <w:rsid w:val="000E7B42"/>
    <w:rsid w:val="000F16B8"/>
    <w:rsid w:val="000F4045"/>
    <w:rsid w:val="000F4679"/>
    <w:rsid w:val="000F7336"/>
    <w:rsid w:val="0010173E"/>
    <w:rsid w:val="00102BF0"/>
    <w:rsid w:val="001066AA"/>
    <w:rsid w:val="0011369E"/>
    <w:rsid w:val="00115C5B"/>
    <w:rsid w:val="00116185"/>
    <w:rsid w:val="001165BC"/>
    <w:rsid w:val="00120FF9"/>
    <w:rsid w:val="00123395"/>
    <w:rsid w:val="00133185"/>
    <w:rsid w:val="001356F9"/>
    <w:rsid w:val="00136291"/>
    <w:rsid w:val="00143344"/>
    <w:rsid w:val="00143C6E"/>
    <w:rsid w:val="001465AD"/>
    <w:rsid w:val="00146C81"/>
    <w:rsid w:val="00147237"/>
    <w:rsid w:val="00150056"/>
    <w:rsid w:val="00150B3B"/>
    <w:rsid w:val="001512CE"/>
    <w:rsid w:val="00154980"/>
    <w:rsid w:val="001631B8"/>
    <w:rsid w:val="001729F1"/>
    <w:rsid w:val="00180337"/>
    <w:rsid w:val="001838F8"/>
    <w:rsid w:val="00183C71"/>
    <w:rsid w:val="001868EF"/>
    <w:rsid w:val="0018705B"/>
    <w:rsid w:val="00187C90"/>
    <w:rsid w:val="00192529"/>
    <w:rsid w:val="00192AEE"/>
    <w:rsid w:val="001A456C"/>
    <w:rsid w:val="001A5AEB"/>
    <w:rsid w:val="001A6850"/>
    <w:rsid w:val="001B14BC"/>
    <w:rsid w:val="001B2F6A"/>
    <w:rsid w:val="001B3CB6"/>
    <w:rsid w:val="001B5C82"/>
    <w:rsid w:val="001B7CD3"/>
    <w:rsid w:val="001C4C93"/>
    <w:rsid w:val="001C5B8E"/>
    <w:rsid w:val="001D407A"/>
    <w:rsid w:val="001E0C3C"/>
    <w:rsid w:val="001E314F"/>
    <w:rsid w:val="001E32F2"/>
    <w:rsid w:val="001E55F3"/>
    <w:rsid w:val="001F1FA4"/>
    <w:rsid w:val="001F2508"/>
    <w:rsid w:val="00201DF0"/>
    <w:rsid w:val="00202A56"/>
    <w:rsid w:val="00206A05"/>
    <w:rsid w:val="002102CF"/>
    <w:rsid w:val="00216032"/>
    <w:rsid w:val="00216062"/>
    <w:rsid w:val="00221A98"/>
    <w:rsid w:val="00240AAC"/>
    <w:rsid w:val="00244B21"/>
    <w:rsid w:val="002472F5"/>
    <w:rsid w:val="002473EC"/>
    <w:rsid w:val="00252615"/>
    <w:rsid w:val="0025692D"/>
    <w:rsid w:val="00262C3E"/>
    <w:rsid w:val="002630E4"/>
    <w:rsid w:val="00263410"/>
    <w:rsid w:val="00263BC2"/>
    <w:rsid w:val="0026608B"/>
    <w:rsid w:val="002721C6"/>
    <w:rsid w:val="00272AEB"/>
    <w:rsid w:val="00272AFE"/>
    <w:rsid w:val="00282125"/>
    <w:rsid w:val="00291BBE"/>
    <w:rsid w:val="00293E91"/>
    <w:rsid w:val="00294476"/>
    <w:rsid w:val="002950DC"/>
    <w:rsid w:val="002968E7"/>
    <w:rsid w:val="002A1F69"/>
    <w:rsid w:val="002A2B11"/>
    <w:rsid w:val="002A6E1E"/>
    <w:rsid w:val="002B0F65"/>
    <w:rsid w:val="002B102C"/>
    <w:rsid w:val="002B7024"/>
    <w:rsid w:val="002C1AF7"/>
    <w:rsid w:val="002C2EC5"/>
    <w:rsid w:val="002C5E41"/>
    <w:rsid w:val="002D1F83"/>
    <w:rsid w:val="002D646A"/>
    <w:rsid w:val="002F6EA7"/>
    <w:rsid w:val="002F77D3"/>
    <w:rsid w:val="003063A5"/>
    <w:rsid w:val="00306A85"/>
    <w:rsid w:val="003119C4"/>
    <w:rsid w:val="00312D1D"/>
    <w:rsid w:val="0032009D"/>
    <w:rsid w:val="003238DC"/>
    <w:rsid w:val="003255EC"/>
    <w:rsid w:val="00325893"/>
    <w:rsid w:val="003329B4"/>
    <w:rsid w:val="003366E5"/>
    <w:rsid w:val="0034253E"/>
    <w:rsid w:val="00350E7B"/>
    <w:rsid w:val="00356785"/>
    <w:rsid w:val="0036154F"/>
    <w:rsid w:val="00363311"/>
    <w:rsid w:val="00370E2B"/>
    <w:rsid w:val="00371AED"/>
    <w:rsid w:val="0037528C"/>
    <w:rsid w:val="00376195"/>
    <w:rsid w:val="00376319"/>
    <w:rsid w:val="003805F0"/>
    <w:rsid w:val="00382099"/>
    <w:rsid w:val="0039161C"/>
    <w:rsid w:val="003943FF"/>
    <w:rsid w:val="00394847"/>
    <w:rsid w:val="003A0174"/>
    <w:rsid w:val="003A0AC4"/>
    <w:rsid w:val="003A2C6F"/>
    <w:rsid w:val="003A48D7"/>
    <w:rsid w:val="003A60BB"/>
    <w:rsid w:val="003B114F"/>
    <w:rsid w:val="003B1FF1"/>
    <w:rsid w:val="003B2FE1"/>
    <w:rsid w:val="003B4F54"/>
    <w:rsid w:val="003B5957"/>
    <w:rsid w:val="003B671F"/>
    <w:rsid w:val="003B739A"/>
    <w:rsid w:val="003B7B67"/>
    <w:rsid w:val="003C4121"/>
    <w:rsid w:val="003C4127"/>
    <w:rsid w:val="003C621A"/>
    <w:rsid w:val="003D0201"/>
    <w:rsid w:val="003D0654"/>
    <w:rsid w:val="003D0C88"/>
    <w:rsid w:val="003D1CC5"/>
    <w:rsid w:val="003D2F25"/>
    <w:rsid w:val="003D4599"/>
    <w:rsid w:val="003E3950"/>
    <w:rsid w:val="003E62DF"/>
    <w:rsid w:val="003E7916"/>
    <w:rsid w:val="003F2456"/>
    <w:rsid w:val="003F3CF4"/>
    <w:rsid w:val="003F413B"/>
    <w:rsid w:val="004002A6"/>
    <w:rsid w:val="00401C77"/>
    <w:rsid w:val="004077E5"/>
    <w:rsid w:val="00410664"/>
    <w:rsid w:val="004111B4"/>
    <w:rsid w:val="004123E8"/>
    <w:rsid w:val="00413145"/>
    <w:rsid w:val="00414550"/>
    <w:rsid w:val="004223B6"/>
    <w:rsid w:val="00423AD9"/>
    <w:rsid w:val="00430042"/>
    <w:rsid w:val="00431F4E"/>
    <w:rsid w:val="00436402"/>
    <w:rsid w:val="004458D0"/>
    <w:rsid w:val="00455CF1"/>
    <w:rsid w:val="00456093"/>
    <w:rsid w:val="004635E0"/>
    <w:rsid w:val="00464ED8"/>
    <w:rsid w:val="00466ED1"/>
    <w:rsid w:val="004706D9"/>
    <w:rsid w:val="004718C7"/>
    <w:rsid w:val="00473A2D"/>
    <w:rsid w:val="00474AE7"/>
    <w:rsid w:val="00474F3B"/>
    <w:rsid w:val="004764F8"/>
    <w:rsid w:val="00477F7B"/>
    <w:rsid w:val="00487E61"/>
    <w:rsid w:val="00490AC3"/>
    <w:rsid w:val="004925AE"/>
    <w:rsid w:val="00493D57"/>
    <w:rsid w:val="004A046F"/>
    <w:rsid w:val="004A36C1"/>
    <w:rsid w:val="004A69C7"/>
    <w:rsid w:val="004A795A"/>
    <w:rsid w:val="004B7811"/>
    <w:rsid w:val="004C0DDB"/>
    <w:rsid w:val="004C7144"/>
    <w:rsid w:val="004D1A22"/>
    <w:rsid w:val="004E01C3"/>
    <w:rsid w:val="004E0F25"/>
    <w:rsid w:val="004E1700"/>
    <w:rsid w:val="004E3E68"/>
    <w:rsid w:val="004E72BD"/>
    <w:rsid w:val="004F1036"/>
    <w:rsid w:val="004F56FF"/>
    <w:rsid w:val="004F6432"/>
    <w:rsid w:val="004F7BB4"/>
    <w:rsid w:val="00506D5E"/>
    <w:rsid w:val="00512D5F"/>
    <w:rsid w:val="0051360E"/>
    <w:rsid w:val="0051528D"/>
    <w:rsid w:val="00517D1A"/>
    <w:rsid w:val="00520EB2"/>
    <w:rsid w:val="00521D17"/>
    <w:rsid w:val="00522D04"/>
    <w:rsid w:val="0052774E"/>
    <w:rsid w:val="00527F67"/>
    <w:rsid w:val="00530688"/>
    <w:rsid w:val="00530B88"/>
    <w:rsid w:val="005313A0"/>
    <w:rsid w:val="00536086"/>
    <w:rsid w:val="00543963"/>
    <w:rsid w:val="0055215A"/>
    <w:rsid w:val="00560A6A"/>
    <w:rsid w:val="00561689"/>
    <w:rsid w:val="00564253"/>
    <w:rsid w:val="0056425D"/>
    <w:rsid w:val="00565A16"/>
    <w:rsid w:val="00565B0F"/>
    <w:rsid w:val="00567810"/>
    <w:rsid w:val="0057159F"/>
    <w:rsid w:val="005721B2"/>
    <w:rsid w:val="00572BF7"/>
    <w:rsid w:val="005762AF"/>
    <w:rsid w:val="005807FB"/>
    <w:rsid w:val="00582B18"/>
    <w:rsid w:val="00585AC1"/>
    <w:rsid w:val="00585F41"/>
    <w:rsid w:val="00592847"/>
    <w:rsid w:val="0059312F"/>
    <w:rsid w:val="00593FB5"/>
    <w:rsid w:val="005A018D"/>
    <w:rsid w:val="005A05B8"/>
    <w:rsid w:val="005A1C20"/>
    <w:rsid w:val="005A2C84"/>
    <w:rsid w:val="005B01E7"/>
    <w:rsid w:val="005B228F"/>
    <w:rsid w:val="005B2753"/>
    <w:rsid w:val="005B323D"/>
    <w:rsid w:val="005B64EE"/>
    <w:rsid w:val="005C52F8"/>
    <w:rsid w:val="005C6DEE"/>
    <w:rsid w:val="005D124E"/>
    <w:rsid w:val="005D1C80"/>
    <w:rsid w:val="005D3E2E"/>
    <w:rsid w:val="005D71AF"/>
    <w:rsid w:val="005E3E2F"/>
    <w:rsid w:val="005E4F8C"/>
    <w:rsid w:val="005E5050"/>
    <w:rsid w:val="005F0B68"/>
    <w:rsid w:val="006007B5"/>
    <w:rsid w:val="00603A13"/>
    <w:rsid w:val="00603AAF"/>
    <w:rsid w:val="00605755"/>
    <w:rsid w:val="00607CFD"/>
    <w:rsid w:val="0061260E"/>
    <w:rsid w:val="00612EEA"/>
    <w:rsid w:val="006140E2"/>
    <w:rsid w:val="00614613"/>
    <w:rsid w:val="00615171"/>
    <w:rsid w:val="00615AC9"/>
    <w:rsid w:val="00622F72"/>
    <w:rsid w:val="006246A9"/>
    <w:rsid w:val="0062481D"/>
    <w:rsid w:val="00630F46"/>
    <w:rsid w:val="006316B3"/>
    <w:rsid w:val="0064252D"/>
    <w:rsid w:val="00654919"/>
    <w:rsid w:val="006640AC"/>
    <w:rsid w:val="00667D1F"/>
    <w:rsid w:val="00671977"/>
    <w:rsid w:val="0067632E"/>
    <w:rsid w:val="00680F72"/>
    <w:rsid w:val="00685249"/>
    <w:rsid w:val="00686797"/>
    <w:rsid w:val="0068769F"/>
    <w:rsid w:val="00690177"/>
    <w:rsid w:val="00692660"/>
    <w:rsid w:val="00692AF8"/>
    <w:rsid w:val="006A75F3"/>
    <w:rsid w:val="006B519E"/>
    <w:rsid w:val="006B78FE"/>
    <w:rsid w:val="006C0036"/>
    <w:rsid w:val="006C20EC"/>
    <w:rsid w:val="006C3A8E"/>
    <w:rsid w:val="006C48CB"/>
    <w:rsid w:val="006C54DD"/>
    <w:rsid w:val="006D4068"/>
    <w:rsid w:val="006E0A11"/>
    <w:rsid w:val="006E3EF8"/>
    <w:rsid w:val="006E7755"/>
    <w:rsid w:val="006E7D84"/>
    <w:rsid w:val="006F0B28"/>
    <w:rsid w:val="006F2C44"/>
    <w:rsid w:val="0070002B"/>
    <w:rsid w:val="007010FD"/>
    <w:rsid w:val="00703DD4"/>
    <w:rsid w:val="00706519"/>
    <w:rsid w:val="00707070"/>
    <w:rsid w:val="00712330"/>
    <w:rsid w:val="007142FC"/>
    <w:rsid w:val="00722179"/>
    <w:rsid w:val="007223AD"/>
    <w:rsid w:val="007260EC"/>
    <w:rsid w:val="00731077"/>
    <w:rsid w:val="007417B5"/>
    <w:rsid w:val="007434DF"/>
    <w:rsid w:val="00757EA6"/>
    <w:rsid w:val="007601B7"/>
    <w:rsid w:val="007605AD"/>
    <w:rsid w:val="00764937"/>
    <w:rsid w:val="007651CD"/>
    <w:rsid w:val="0076596D"/>
    <w:rsid w:val="00767FEF"/>
    <w:rsid w:val="00775B72"/>
    <w:rsid w:val="00777474"/>
    <w:rsid w:val="00780FC9"/>
    <w:rsid w:val="007815C7"/>
    <w:rsid w:val="00791B46"/>
    <w:rsid w:val="00792312"/>
    <w:rsid w:val="00794438"/>
    <w:rsid w:val="007A0D1B"/>
    <w:rsid w:val="007A1480"/>
    <w:rsid w:val="007A15D0"/>
    <w:rsid w:val="007A2FB5"/>
    <w:rsid w:val="007A3562"/>
    <w:rsid w:val="007A4695"/>
    <w:rsid w:val="007A702A"/>
    <w:rsid w:val="007B10C2"/>
    <w:rsid w:val="007B163E"/>
    <w:rsid w:val="007B2C5C"/>
    <w:rsid w:val="007B712F"/>
    <w:rsid w:val="007B75DA"/>
    <w:rsid w:val="007C0FFE"/>
    <w:rsid w:val="007C3224"/>
    <w:rsid w:val="007C74F4"/>
    <w:rsid w:val="007E0CC7"/>
    <w:rsid w:val="007E2112"/>
    <w:rsid w:val="007E6AF6"/>
    <w:rsid w:val="007F588E"/>
    <w:rsid w:val="007F5D24"/>
    <w:rsid w:val="0080110A"/>
    <w:rsid w:val="008043FB"/>
    <w:rsid w:val="008077DF"/>
    <w:rsid w:val="00807D70"/>
    <w:rsid w:val="008118B9"/>
    <w:rsid w:val="00812E3D"/>
    <w:rsid w:val="008130EC"/>
    <w:rsid w:val="008141C2"/>
    <w:rsid w:val="00814A9B"/>
    <w:rsid w:val="008169C1"/>
    <w:rsid w:val="00816EFC"/>
    <w:rsid w:val="00825984"/>
    <w:rsid w:val="00827DA8"/>
    <w:rsid w:val="00831642"/>
    <w:rsid w:val="00831CBF"/>
    <w:rsid w:val="008325C1"/>
    <w:rsid w:val="00844281"/>
    <w:rsid w:val="0084554A"/>
    <w:rsid w:val="00845E3A"/>
    <w:rsid w:val="00846763"/>
    <w:rsid w:val="00846C62"/>
    <w:rsid w:val="008472BE"/>
    <w:rsid w:val="008479CD"/>
    <w:rsid w:val="008517C5"/>
    <w:rsid w:val="00852FC9"/>
    <w:rsid w:val="00853B9F"/>
    <w:rsid w:val="008540BA"/>
    <w:rsid w:val="00863028"/>
    <w:rsid w:val="0086449B"/>
    <w:rsid w:val="00865ED9"/>
    <w:rsid w:val="00867FB7"/>
    <w:rsid w:val="00874EA7"/>
    <w:rsid w:val="0088347A"/>
    <w:rsid w:val="0088477F"/>
    <w:rsid w:val="00884C01"/>
    <w:rsid w:val="0088757A"/>
    <w:rsid w:val="008900C4"/>
    <w:rsid w:val="008A05B4"/>
    <w:rsid w:val="008A0C40"/>
    <w:rsid w:val="008A50DF"/>
    <w:rsid w:val="008B5785"/>
    <w:rsid w:val="008C130F"/>
    <w:rsid w:val="008C626B"/>
    <w:rsid w:val="008C74A7"/>
    <w:rsid w:val="008D4966"/>
    <w:rsid w:val="008E0D32"/>
    <w:rsid w:val="008F464F"/>
    <w:rsid w:val="008F574A"/>
    <w:rsid w:val="008F73B0"/>
    <w:rsid w:val="008F75FD"/>
    <w:rsid w:val="00915AA4"/>
    <w:rsid w:val="00916EEA"/>
    <w:rsid w:val="00924A36"/>
    <w:rsid w:val="00932CA6"/>
    <w:rsid w:val="009334C6"/>
    <w:rsid w:val="00942A5C"/>
    <w:rsid w:val="00947578"/>
    <w:rsid w:val="00951CA3"/>
    <w:rsid w:val="00954F6A"/>
    <w:rsid w:val="00955B5D"/>
    <w:rsid w:val="009574C5"/>
    <w:rsid w:val="009577DC"/>
    <w:rsid w:val="00960EE9"/>
    <w:rsid w:val="0096189B"/>
    <w:rsid w:val="00977FF5"/>
    <w:rsid w:val="0098027D"/>
    <w:rsid w:val="00981829"/>
    <w:rsid w:val="00983746"/>
    <w:rsid w:val="009909A8"/>
    <w:rsid w:val="00994541"/>
    <w:rsid w:val="00997B7A"/>
    <w:rsid w:val="009A2240"/>
    <w:rsid w:val="009A2995"/>
    <w:rsid w:val="009A2BD9"/>
    <w:rsid w:val="009A3049"/>
    <w:rsid w:val="009A3A73"/>
    <w:rsid w:val="009A3E92"/>
    <w:rsid w:val="009A483D"/>
    <w:rsid w:val="009A71A6"/>
    <w:rsid w:val="009B659A"/>
    <w:rsid w:val="009B7513"/>
    <w:rsid w:val="009B7F38"/>
    <w:rsid w:val="009C10DB"/>
    <w:rsid w:val="009C4752"/>
    <w:rsid w:val="009D0B7D"/>
    <w:rsid w:val="009D1BAE"/>
    <w:rsid w:val="009D6020"/>
    <w:rsid w:val="009D7924"/>
    <w:rsid w:val="009E0490"/>
    <w:rsid w:val="009E0616"/>
    <w:rsid w:val="009F2025"/>
    <w:rsid w:val="009F30D8"/>
    <w:rsid w:val="00A03EE8"/>
    <w:rsid w:val="00A042B9"/>
    <w:rsid w:val="00A0477F"/>
    <w:rsid w:val="00A11366"/>
    <w:rsid w:val="00A1583A"/>
    <w:rsid w:val="00A20417"/>
    <w:rsid w:val="00A20880"/>
    <w:rsid w:val="00A30A50"/>
    <w:rsid w:val="00A31FEB"/>
    <w:rsid w:val="00A34BAB"/>
    <w:rsid w:val="00A35FF7"/>
    <w:rsid w:val="00A418E0"/>
    <w:rsid w:val="00A41D90"/>
    <w:rsid w:val="00A446D7"/>
    <w:rsid w:val="00A543FF"/>
    <w:rsid w:val="00A57290"/>
    <w:rsid w:val="00A62C1F"/>
    <w:rsid w:val="00A64021"/>
    <w:rsid w:val="00A65820"/>
    <w:rsid w:val="00A670F5"/>
    <w:rsid w:val="00A67B96"/>
    <w:rsid w:val="00A73003"/>
    <w:rsid w:val="00A73ADE"/>
    <w:rsid w:val="00A7486C"/>
    <w:rsid w:val="00A76EC7"/>
    <w:rsid w:val="00A80803"/>
    <w:rsid w:val="00A80BDA"/>
    <w:rsid w:val="00A80D86"/>
    <w:rsid w:val="00A86186"/>
    <w:rsid w:val="00A8627B"/>
    <w:rsid w:val="00A86875"/>
    <w:rsid w:val="00A916B1"/>
    <w:rsid w:val="00A9696A"/>
    <w:rsid w:val="00A97E8D"/>
    <w:rsid w:val="00AA0026"/>
    <w:rsid w:val="00AA0F22"/>
    <w:rsid w:val="00AA118E"/>
    <w:rsid w:val="00AA1902"/>
    <w:rsid w:val="00AA587B"/>
    <w:rsid w:val="00AA6F40"/>
    <w:rsid w:val="00AA7AB5"/>
    <w:rsid w:val="00AB50E9"/>
    <w:rsid w:val="00AB6E1C"/>
    <w:rsid w:val="00AC0426"/>
    <w:rsid w:val="00AC47D2"/>
    <w:rsid w:val="00AD119E"/>
    <w:rsid w:val="00AD3FF8"/>
    <w:rsid w:val="00AD5E57"/>
    <w:rsid w:val="00AD701D"/>
    <w:rsid w:val="00AD7332"/>
    <w:rsid w:val="00AE4A73"/>
    <w:rsid w:val="00AF0671"/>
    <w:rsid w:val="00AF3897"/>
    <w:rsid w:val="00B016E6"/>
    <w:rsid w:val="00B058FF"/>
    <w:rsid w:val="00B11912"/>
    <w:rsid w:val="00B12F65"/>
    <w:rsid w:val="00B17D1B"/>
    <w:rsid w:val="00B17FCC"/>
    <w:rsid w:val="00B21C76"/>
    <w:rsid w:val="00B23E43"/>
    <w:rsid w:val="00B24C3A"/>
    <w:rsid w:val="00B34FA4"/>
    <w:rsid w:val="00B40483"/>
    <w:rsid w:val="00B41CED"/>
    <w:rsid w:val="00B42223"/>
    <w:rsid w:val="00B52DF3"/>
    <w:rsid w:val="00B53EF9"/>
    <w:rsid w:val="00B574FF"/>
    <w:rsid w:val="00B61FA3"/>
    <w:rsid w:val="00B64EF6"/>
    <w:rsid w:val="00B663D6"/>
    <w:rsid w:val="00B80453"/>
    <w:rsid w:val="00B8539D"/>
    <w:rsid w:val="00B95434"/>
    <w:rsid w:val="00BA1C98"/>
    <w:rsid w:val="00BA4A4B"/>
    <w:rsid w:val="00BA7325"/>
    <w:rsid w:val="00BA7E8A"/>
    <w:rsid w:val="00BB141C"/>
    <w:rsid w:val="00BB14B1"/>
    <w:rsid w:val="00BB4E69"/>
    <w:rsid w:val="00BB6468"/>
    <w:rsid w:val="00BB6D9E"/>
    <w:rsid w:val="00BC07BE"/>
    <w:rsid w:val="00BC0E9A"/>
    <w:rsid w:val="00BC11C1"/>
    <w:rsid w:val="00BC30BD"/>
    <w:rsid w:val="00BC3DE4"/>
    <w:rsid w:val="00BC4887"/>
    <w:rsid w:val="00BD0065"/>
    <w:rsid w:val="00BD2B02"/>
    <w:rsid w:val="00BD30F0"/>
    <w:rsid w:val="00BD463B"/>
    <w:rsid w:val="00BD5459"/>
    <w:rsid w:val="00BD647D"/>
    <w:rsid w:val="00BE0C66"/>
    <w:rsid w:val="00BE4351"/>
    <w:rsid w:val="00BE71F0"/>
    <w:rsid w:val="00BF1858"/>
    <w:rsid w:val="00BF1FCA"/>
    <w:rsid w:val="00BF40E7"/>
    <w:rsid w:val="00C06F50"/>
    <w:rsid w:val="00C072EB"/>
    <w:rsid w:val="00C073DE"/>
    <w:rsid w:val="00C12B06"/>
    <w:rsid w:val="00C15B32"/>
    <w:rsid w:val="00C16B7D"/>
    <w:rsid w:val="00C17404"/>
    <w:rsid w:val="00C254E9"/>
    <w:rsid w:val="00C26984"/>
    <w:rsid w:val="00C301BA"/>
    <w:rsid w:val="00C304F5"/>
    <w:rsid w:val="00C354F6"/>
    <w:rsid w:val="00C424F4"/>
    <w:rsid w:val="00C52560"/>
    <w:rsid w:val="00C525B4"/>
    <w:rsid w:val="00C56110"/>
    <w:rsid w:val="00C619C6"/>
    <w:rsid w:val="00C81402"/>
    <w:rsid w:val="00C81EF7"/>
    <w:rsid w:val="00C83B48"/>
    <w:rsid w:val="00C84D4E"/>
    <w:rsid w:val="00C85D22"/>
    <w:rsid w:val="00C86C63"/>
    <w:rsid w:val="00C876E3"/>
    <w:rsid w:val="00C87860"/>
    <w:rsid w:val="00C90BE9"/>
    <w:rsid w:val="00C91569"/>
    <w:rsid w:val="00C94471"/>
    <w:rsid w:val="00C95D06"/>
    <w:rsid w:val="00CA095A"/>
    <w:rsid w:val="00CA3A81"/>
    <w:rsid w:val="00CA4E95"/>
    <w:rsid w:val="00CA7997"/>
    <w:rsid w:val="00CB4B02"/>
    <w:rsid w:val="00CB5606"/>
    <w:rsid w:val="00CB5DC3"/>
    <w:rsid w:val="00CC3192"/>
    <w:rsid w:val="00CC48A1"/>
    <w:rsid w:val="00CC60F9"/>
    <w:rsid w:val="00CC6C02"/>
    <w:rsid w:val="00CD20F5"/>
    <w:rsid w:val="00CD4369"/>
    <w:rsid w:val="00CE3AF4"/>
    <w:rsid w:val="00CF1E38"/>
    <w:rsid w:val="00CF35CF"/>
    <w:rsid w:val="00CF38F6"/>
    <w:rsid w:val="00CF47F2"/>
    <w:rsid w:val="00D042AA"/>
    <w:rsid w:val="00D10964"/>
    <w:rsid w:val="00D11770"/>
    <w:rsid w:val="00D23B8D"/>
    <w:rsid w:val="00D24088"/>
    <w:rsid w:val="00D33010"/>
    <w:rsid w:val="00D35180"/>
    <w:rsid w:val="00D42401"/>
    <w:rsid w:val="00D43C02"/>
    <w:rsid w:val="00D43D4A"/>
    <w:rsid w:val="00D4541D"/>
    <w:rsid w:val="00D46627"/>
    <w:rsid w:val="00D46FEE"/>
    <w:rsid w:val="00D53397"/>
    <w:rsid w:val="00D56481"/>
    <w:rsid w:val="00D57FB3"/>
    <w:rsid w:val="00D64D04"/>
    <w:rsid w:val="00D67FF8"/>
    <w:rsid w:val="00D72FF1"/>
    <w:rsid w:val="00D866D1"/>
    <w:rsid w:val="00D872B3"/>
    <w:rsid w:val="00D87A3E"/>
    <w:rsid w:val="00DA1020"/>
    <w:rsid w:val="00DB040B"/>
    <w:rsid w:val="00DB19BA"/>
    <w:rsid w:val="00DB7A4A"/>
    <w:rsid w:val="00DD011F"/>
    <w:rsid w:val="00DD248D"/>
    <w:rsid w:val="00DD40A7"/>
    <w:rsid w:val="00DD4D86"/>
    <w:rsid w:val="00DD60A1"/>
    <w:rsid w:val="00DD62EE"/>
    <w:rsid w:val="00DD7C8C"/>
    <w:rsid w:val="00DE05A1"/>
    <w:rsid w:val="00DE0EC9"/>
    <w:rsid w:val="00DE4769"/>
    <w:rsid w:val="00DE639F"/>
    <w:rsid w:val="00DE7073"/>
    <w:rsid w:val="00DF2895"/>
    <w:rsid w:val="00DF3093"/>
    <w:rsid w:val="00DF4EEE"/>
    <w:rsid w:val="00DF598F"/>
    <w:rsid w:val="00E00570"/>
    <w:rsid w:val="00E04621"/>
    <w:rsid w:val="00E04CE3"/>
    <w:rsid w:val="00E0650F"/>
    <w:rsid w:val="00E072FE"/>
    <w:rsid w:val="00E07502"/>
    <w:rsid w:val="00E12176"/>
    <w:rsid w:val="00E15726"/>
    <w:rsid w:val="00E17DD1"/>
    <w:rsid w:val="00E203FF"/>
    <w:rsid w:val="00E23373"/>
    <w:rsid w:val="00E25517"/>
    <w:rsid w:val="00E25A48"/>
    <w:rsid w:val="00E36A0E"/>
    <w:rsid w:val="00E420A9"/>
    <w:rsid w:val="00E441C0"/>
    <w:rsid w:val="00E44569"/>
    <w:rsid w:val="00E446CB"/>
    <w:rsid w:val="00E4621C"/>
    <w:rsid w:val="00E4759B"/>
    <w:rsid w:val="00E5147E"/>
    <w:rsid w:val="00E54C5B"/>
    <w:rsid w:val="00E60D16"/>
    <w:rsid w:val="00E64A61"/>
    <w:rsid w:val="00E70E08"/>
    <w:rsid w:val="00E73378"/>
    <w:rsid w:val="00E74324"/>
    <w:rsid w:val="00E80CA0"/>
    <w:rsid w:val="00E90224"/>
    <w:rsid w:val="00E914F5"/>
    <w:rsid w:val="00E92103"/>
    <w:rsid w:val="00E9230E"/>
    <w:rsid w:val="00E93B17"/>
    <w:rsid w:val="00E94369"/>
    <w:rsid w:val="00E966F5"/>
    <w:rsid w:val="00EA0AD6"/>
    <w:rsid w:val="00EA0F48"/>
    <w:rsid w:val="00EA370D"/>
    <w:rsid w:val="00EA767F"/>
    <w:rsid w:val="00EC0681"/>
    <w:rsid w:val="00EC7FF0"/>
    <w:rsid w:val="00ED0220"/>
    <w:rsid w:val="00EE0131"/>
    <w:rsid w:val="00EE1D76"/>
    <w:rsid w:val="00EE2C13"/>
    <w:rsid w:val="00EE2D83"/>
    <w:rsid w:val="00EF43BF"/>
    <w:rsid w:val="00F01240"/>
    <w:rsid w:val="00F02FB4"/>
    <w:rsid w:val="00F076BE"/>
    <w:rsid w:val="00F1063B"/>
    <w:rsid w:val="00F134F7"/>
    <w:rsid w:val="00F202DC"/>
    <w:rsid w:val="00F23A31"/>
    <w:rsid w:val="00F253B8"/>
    <w:rsid w:val="00F271B1"/>
    <w:rsid w:val="00F308DC"/>
    <w:rsid w:val="00F333B1"/>
    <w:rsid w:val="00F35711"/>
    <w:rsid w:val="00F35EA2"/>
    <w:rsid w:val="00F37C2E"/>
    <w:rsid w:val="00F600D7"/>
    <w:rsid w:val="00F7270E"/>
    <w:rsid w:val="00F757E6"/>
    <w:rsid w:val="00F80F63"/>
    <w:rsid w:val="00F81A22"/>
    <w:rsid w:val="00F81B57"/>
    <w:rsid w:val="00F81F26"/>
    <w:rsid w:val="00F8382C"/>
    <w:rsid w:val="00F855F5"/>
    <w:rsid w:val="00F86903"/>
    <w:rsid w:val="00F94EBD"/>
    <w:rsid w:val="00FA3C94"/>
    <w:rsid w:val="00FA3EB8"/>
    <w:rsid w:val="00FA45A6"/>
    <w:rsid w:val="00FA7161"/>
    <w:rsid w:val="00FA7623"/>
    <w:rsid w:val="00FB0BF3"/>
    <w:rsid w:val="00FB4515"/>
    <w:rsid w:val="00FB5B7B"/>
    <w:rsid w:val="00FC205E"/>
    <w:rsid w:val="00FC20B6"/>
    <w:rsid w:val="00FC2C1C"/>
    <w:rsid w:val="00FC6EFC"/>
    <w:rsid w:val="00FD573B"/>
    <w:rsid w:val="00FD7097"/>
    <w:rsid w:val="00FD7FAC"/>
    <w:rsid w:val="00FE565E"/>
    <w:rsid w:val="00FE6152"/>
    <w:rsid w:val="00FE7FDC"/>
    <w:rsid w:val="00FF01C0"/>
    <w:rsid w:val="00FF5407"/>
    <w:rsid w:val="00FF6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BF0D58"/>
  <w15:docId w15:val="{8214E2DF-575B-4FF4-AD0B-A2ACE042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6DE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440" w:hangingChars="600" w:hanging="1440"/>
    </w:pPr>
    <w:rPr>
      <w:rFonts w:ascii="ＭＳ ゴシック" w:eastAsia="ＭＳ ゴシック" w:hAnsi="ＭＳ ゴシック"/>
      <w:szCs w:val="14"/>
    </w:rPr>
  </w:style>
  <w:style w:type="paragraph" w:styleId="3">
    <w:name w:val="Body Text Indent 3"/>
    <w:basedOn w:val="a"/>
    <w:pPr>
      <w:widowControl/>
      <w:spacing w:line="0" w:lineRule="atLeast"/>
      <w:ind w:firstLineChars="100" w:firstLine="321"/>
      <w:jc w:val="left"/>
    </w:pPr>
    <w:rPr>
      <w:rFonts w:ascii="ＤＦＧ平成明朝体W9" w:eastAsia="ＭＳ Ｐゴシック" w:hAnsi="Times New Roman"/>
      <w:b/>
      <w:bCs/>
      <w:sz w:val="32"/>
      <w:szCs w:val="16"/>
    </w:rPr>
  </w:style>
  <w:style w:type="paragraph" w:styleId="a4">
    <w:name w:val="header"/>
    <w:basedOn w:val="a"/>
    <w:pPr>
      <w:tabs>
        <w:tab w:val="center" w:pos="4252"/>
        <w:tab w:val="right" w:pos="8504"/>
      </w:tabs>
      <w:snapToGrid w:val="0"/>
    </w:pPr>
    <w:rPr>
      <w:sz w:val="21"/>
    </w:rPr>
  </w:style>
  <w:style w:type="paragraph" w:styleId="a5">
    <w:name w:val="Date"/>
    <w:basedOn w:val="a"/>
    <w:next w:val="a"/>
    <w:rPr>
      <w:rFonts w:ascii="ＭＳ 明朝"/>
      <w:sz w:val="22"/>
      <w:szCs w:val="20"/>
    </w:rPr>
  </w:style>
  <w:style w:type="paragraph" w:styleId="2">
    <w:name w:val="Body Text Indent 2"/>
    <w:basedOn w:val="a"/>
    <w:pPr>
      <w:ind w:leftChars="315" w:left="661"/>
    </w:pPr>
    <w:rPr>
      <w:rFonts w:eastAsia="ＭＳ Ｐゴシック"/>
    </w:rPr>
  </w:style>
  <w:style w:type="character" w:styleId="a6">
    <w:name w:val="Hyperlink"/>
    <w:rPr>
      <w:color w:val="0000FF"/>
      <w:u w:val="single"/>
    </w:rPr>
  </w:style>
  <w:style w:type="paragraph" w:styleId="a7">
    <w:name w:val="footer"/>
    <w:basedOn w:val="a"/>
    <w:link w:val="a8"/>
    <w:uiPriority w:val="99"/>
    <w:unhideWhenUsed/>
    <w:pPr>
      <w:tabs>
        <w:tab w:val="center" w:pos="4252"/>
        <w:tab w:val="right" w:pos="8504"/>
      </w:tabs>
      <w:snapToGrid w:val="0"/>
    </w:pPr>
  </w:style>
  <w:style w:type="character" w:customStyle="1" w:styleId="Char">
    <w:name w:val="Char"/>
    <w:semiHidden/>
    <w:rPr>
      <w:kern w:val="2"/>
      <w:sz w:val="24"/>
      <w:szCs w:val="24"/>
    </w:rPr>
  </w:style>
  <w:style w:type="paragraph" w:styleId="a9">
    <w:name w:val="Body Text"/>
    <w:basedOn w:val="a"/>
  </w:style>
  <w:style w:type="paragraph" w:styleId="aa">
    <w:name w:val="Note Heading"/>
    <w:basedOn w:val="a"/>
    <w:next w:val="a"/>
    <w:pPr>
      <w:jc w:val="center"/>
    </w:pPr>
  </w:style>
  <w:style w:type="paragraph" w:styleId="20">
    <w:name w:val="Body Text 2"/>
    <w:basedOn w:val="a"/>
    <w:link w:val="21"/>
    <w:pPr>
      <w:widowControl/>
      <w:snapToGrid w:val="0"/>
    </w:pPr>
    <w:rPr>
      <w:rFonts w:ascii="ＤＦＧ平成明朝体W9" w:eastAsia="ＭＳ Ｐゴシック" w:hAnsi="Times New Roman"/>
      <w:b/>
      <w:sz w:val="32"/>
    </w:rPr>
  </w:style>
  <w:style w:type="paragraph" w:styleId="ab">
    <w:name w:val="Balloon Text"/>
    <w:basedOn w:val="a"/>
    <w:link w:val="ac"/>
    <w:rsid w:val="007260EC"/>
    <w:rPr>
      <w:rFonts w:ascii="Arial" w:eastAsia="ＭＳ ゴシック" w:hAnsi="Arial"/>
      <w:sz w:val="18"/>
      <w:szCs w:val="18"/>
    </w:rPr>
  </w:style>
  <w:style w:type="character" w:customStyle="1" w:styleId="ac">
    <w:name w:val="吹き出し (文字)"/>
    <w:link w:val="ab"/>
    <w:rsid w:val="007260EC"/>
    <w:rPr>
      <w:rFonts w:ascii="Arial" w:eastAsia="ＭＳ ゴシック" w:hAnsi="Arial" w:cs="Times New Roman"/>
      <w:kern w:val="2"/>
      <w:sz w:val="18"/>
      <w:szCs w:val="18"/>
    </w:rPr>
  </w:style>
  <w:style w:type="table" w:styleId="ad">
    <w:name w:val="Table Grid"/>
    <w:basedOn w:val="a1"/>
    <w:rsid w:val="00603A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455CF1"/>
    <w:rPr>
      <w:kern w:val="2"/>
      <w:sz w:val="24"/>
      <w:szCs w:val="24"/>
    </w:rPr>
  </w:style>
  <w:style w:type="paragraph" w:styleId="ae">
    <w:name w:val="List Paragraph"/>
    <w:basedOn w:val="a"/>
    <w:uiPriority w:val="34"/>
    <w:qFormat/>
    <w:rsid w:val="00CF47F2"/>
    <w:pPr>
      <w:ind w:leftChars="400" w:left="840"/>
    </w:pPr>
    <w:rPr>
      <w:sz w:val="21"/>
      <w:szCs w:val="22"/>
    </w:rPr>
  </w:style>
  <w:style w:type="character" w:customStyle="1" w:styleId="21">
    <w:name w:val="本文 2 (文字)"/>
    <w:link w:val="20"/>
    <w:rsid w:val="00036129"/>
    <w:rPr>
      <w:rFonts w:ascii="ＤＦＧ平成明朝体W9" w:eastAsia="ＭＳ Ｐゴシック" w:hAnsi="Times New Roman"/>
      <w:b/>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67451">
      <w:bodyDiv w:val="1"/>
      <w:marLeft w:val="0"/>
      <w:marRight w:val="0"/>
      <w:marTop w:val="0"/>
      <w:marBottom w:val="0"/>
      <w:divBdr>
        <w:top w:val="none" w:sz="0" w:space="0" w:color="auto"/>
        <w:left w:val="none" w:sz="0" w:space="0" w:color="auto"/>
        <w:bottom w:val="none" w:sz="0" w:space="0" w:color="auto"/>
        <w:right w:val="none" w:sz="0" w:space="0" w:color="auto"/>
      </w:divBdr>
    </w:div>
    <w:div w:id="434138238">
      <w:bodyDiv w:val="1"/>
      <w:marLeft w:val="0"/>
      <w:marRight w:val="0"/>
      <w:marTop w:val="0"/>
      <w:marBottom w:val="0"/>
      <w:divBdr>
        <w:top w:val="none" w:sz="0" w:space="0" w:color="auto"/>
        <w:left w:val="none" w:sz="0" w:space="0" w:color="auto"/>
        <w:bottom w:val="none" w:sz="0" w:space="0" w:color="auto"/>
        <w:right w:val="none" w:sz="0" w:space="0" w:color="auto"/>
      </w:divBdr>
    </w:div>
    <w:div w:id="741877232">
      <w:bodyDiv w:val="1"/>
      <w:marLeft w:val="0"/>
      <w:marRight w:val="0"/>
      <w:marTop w:val="0"/>
      <w:marBottom w:val="0"/>
      <w:divBdr>
        <w:top w:val="none" w:sz="0" w:space="0" w:color="auto"/>
        <w:left w:val="none" w:sz="0" w:space="0" w:color="auto"/>
        <w:bottom w:val="none" w:sz="0" w:space="0" w:color="auto"/>
        <w:right w:val="none" w:sz="0" w:space="0" w:color="auto"/>
      </w:divBdr>
    </w:div>
    <w:div w:id="856306277">
      <w:bodyDiv w:val="1"/>
      <w:marLeft w:val="0"/>
      <w:marRight w:val="0"/>
      <w:marTop w:val="0"/>
      <w:marBottom w:val="0"/>
      <w:divBdr>
        <w:top w:val="none" w:sz="0" w:space="0" w:color="auto"/>
        <w:left w:val="none" w:sz="0" w:space="0" w:color="auto"/>
        <w:bottom w:val="none" w:sz="0" w:space="0" w:color="auto"/>
        <w:right w:val="none" w:sz="0" w:space="0" w:color="auto"/>
      </w:divBdr>
    </w:div>
    <w:div w:id="1663508017">
      <w:bodyDiv w:val="1"/>
      <w:marLeft w:val="0"/>
      <w:marRight w:val="0"/>
      <w:marTop w:val="0"/>
      <w:marBottom w:val="0"/>
      <w:divBdr>
        <w:top w:val="none" w:sz="0" w:space="0" w:color="auto"/>
        <w:left w:val="none" w:sz="0" w:space="0" w:color="auto"/>
        <w:bottom w:val="none" w:sz="0" w:space="0" w:color="auto"/>
        <w:right w:val="none" w:sz="0" w:space="0" w:color="auto"/>
      </w:divBdr>
    </w:div>
    <w:div w:id="193481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youji.takashi@rose.plala.or.jp"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2B57-46E7-471D-B19C-152A0A48D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2</Pages>
  <Words>340</Words>
  <Characters>1942</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東海道を歩こう（日本橋）</vt:lpstr>
      <vt:lpstr>東海道を歩こう（日本橋）</vt:lpstr>
    </vt:vector>
  </TitlesOfParts>
  <Company/>
  <LinksUpToDate>false</LinksUpToDate>
  <CharactersWithSpaces>2278</CharactersWithSpaces>
  <SharedDoc>false</SharedDoc>
  <HLinks>
    <vt:vector size="6" baseType="variant">
      <vt:variant>
        <vt:i4>6160427</vt:i4>
      </vt:variant>
      <vt:variant>
        <vt:i4>0</vt:i4>
      </vt:variant>
      <vt:variant>
        <vt:i4>0</vt:i4>
      </vt:variant>
      <vt:variant>
        <vt:i4>5</vt:i4>
      </vt:variant>
      <vt:variant>
        <vt:lpwstr>mailto:tabetabetabei@yahoo.co.jp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東海道を歩こう（日本橋）</dc:title>
  <dc:creator>岩渕威規雄</dc:creator>
  <cp:lastModifiedBy>村上 太志郎</cp:lastModifiedBy>
  <cp:revision>80</cp:revision>
  <cp:lastPrinted>2021-04-07T02:59:00Z</cp:lastPrinted>
  <dcterms:created xsi:type="dcterms:W3CDTF">2020-09-23T12:45:00Z</dcterms:created>
  <dcterms:modified xsi:type="dcterms:W3CDTF">2021-05-09T16:24:00Z</dcterms:modified>
</cp:coreProperties>
</file>