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11FA9" w14:textId="15874A6A" w:rsidR="00923B9D" w:rsidRDefault="00E271A5">
      <w:pPr>
        <w:widowControl/>
        <w:jc w:val="left"/>
        <w:rPr>
          <w:rFonts w:ascii="HG創英角ﾎﾟｯﾌﾟ体" w:eastAsia="HG創英角ﾎﾟｯﾌﾟ体" w:hAnsi="HG創英角ﾎﾟｯﾌﾟ体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b/>
          <w:sz w:val="36"/>
          <w:szCs w:val="36"/>
        </w:rPr>
        <w:t>ガイドと歩こう「日本遺産</w:t>
      </w:r>
      <w:r>
        <w:rPr>
          <w:rFonts w:asciiTheme="majorEastAsia" w:eastAsiaTheme="majorEastAsia" w:hAnsiTheme="majorEastAsia" w:cs="Times New Roman" w:hint="eastAsia"/>
          <w:b/>
          <w:sz w:val="36"/>
          <w:szCs w:val="36"/>
        </w:rPr>
        <w:t xml:space="preserve"> </w:t>
      </w:r>
      <w:r>
        <w:rPr>
          <w:rFonts w:asciiTheme="majorEastAsia" w:eastAsiaTheme="majorEastAsia" w:hAnsiTheme="majorEastAsia" w:cs="Times New Roman" w:hint="eastAsia"/>
          <w:b/>
          <w:sz w:val="36"/>
          <w:szCs w:val="36"/>
        </w:rPr>
        <w:t>大山詣り」の道</w:t>
      </w:r>
      <w:r w:rsidR="009376EB">
        <w:rPr>
          <w:rFonts w:asciiTheme="majorEastAsia" w:eastAsiaTheme="majorEastAsia" w:hAnsiTheme="majorEastAsia" w:cs="Times New Roman" w:hint="eastAsia"/>
          <w:b/>
          <w:sz w:val="36"/>
          <w:szCs w:val="36"/>
        </w:rPr>
        <w:t>⑭</w:t>
      </w:r>
    </w:p>
    <w:p w14:paraId="5D98484C" w14:textId="7623F79A" w:rsidR="00923B9D" w:rsidRDefault="009376EB">
      <w:pPr>
        <w:widowControl/>
        <w:jc w:val="center"/>
        <w:rPr>
          <w:rFonts w:ascii="HGP行書体" w:eastAsia="HGP行書体" w:hAnsi="ＭＳ ゴシック" w:cs="Times New Roman"/>
          <w:b/>
          <w:sz w:val="56"/>
          <w:szCs w:val="56"/>
        </w:rPr>
      </w:pPr>
      <w:r>
        <w:rPr>
          <w:rFonts w:ascii="HG創英角ﾎﾟｯﾌﾟ体" w:eastAsia="HG創英角ﾎﾟｯﾌﾟ体" w:hAnsi="HG創英角ﾎﾟｯﾌﾟ体" w:cs="Times New Roman" w:hint="eastAsia"/>
          <w:sz w:val="56"/>
          <w:szCs w:val="56"/>
        </w:rPr>
        <w:t>河原口（海老名）から相模国分寺跡</w:t>
      </w:r>
    </w:p>
    <w:p w14:paraId="361A6466" w14:textId="77777777" w:rsidR="00923B9D" w:rsidRDefault="00E271A5">
      <w:pPr>
        <w:widowControl/>
        <w:jc w:val="center"/>
        <w:rPr>
          <w:rFonts w:ascii="Century" w:eastAsia="ＭＳ 明朝" w:hAnsi="Century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646590" wp14:editId="0E99041B">
                <wp:simplePos x="0" y="0"/>
                <wp:positionH relativeFrom="column">
                  <wp:posOffset>-191770</wp:posOffset>
                </wp:positionH>
                <wp:positionV relativeFrom="paragraph">
                  <wp:posOffset>194945</wp:posOffset>
                </wp:positionV>
                <wp:extent cx="914400" cy="2143125"/>
                <wp:effectExtent l="0" t="0" r="0" b="0"/>
                <wp:wrapNone/>
                <wp:docPr id="2125541286" name="テキスト ボックス 2125541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43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F8A307" w14:textId="77777777" w:rsidR="00923B9D" w:rsidRDefault="00923B9D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6465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25541286" o:spid="_x0000_s1026" type="#_x0000_t202" style="position:absolute;left:0;text-align:left;margin-left:-15.1pt;margin-top:15.35pt;width:1in;height:168.75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" filled="f" stroked="f" strokeweight=".5pt">
                <v:textbox>
                  <w:txbxContent>
                    <w:p w14:paraId="13F8A307" w14:textId="77777777" w:rsidR="00923B9D" w:rsidRDefault="00923B9D"/>
                  </w:txbxContent>
                </v:textbox>
              </v:shape>
            </w:pict>
          </mc:Fallback>
        </mc:AlternateContent>
      </w:r>
    </w:p>
    <w:p w14:paraId="2D8A8043" w14:textId="77777777" w:rsidR="00923B9D" w:rsidRDefault="00E271A5">
      <w:pPr>
        <w:widowControl/>
        <w:snapToGrid w:val="0"/>
      </w:pPr>
      <w:r>
        <w:rPr>
          <w:rFonts w:ascii="Century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3F3B87" wp14:editId="2F2CDA0B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3629025" cy="2409825"/>
                <wp:effectExtent l="0" t="0" r="0" b="0"/>
                <wp:wrapNone/>
                <wp:docPr id="831827734" name="テキスト ボックス 831827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9025" cy="240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545FD5" w14:textId="77777777" w:rsidR="00E2573C" w:rsidRPr="000C4694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安養院と三眼六足稲荷</w:t>
                            </w:r>
                          </w:p>
                          <w:p w14:paraId="61ED14D1" w14:textId="77777777" w:rsidR="00E2573C" w:rsidRPr="000C4694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相模川を渡れば大山まで</w:t>
                            </w: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Pr="000C469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㎞　厚木の渡し</w:t>
                            </w:r>
                          </w:p>
                          <w:p w14:paraId="5F4476BB" w14:textId="77777777" w:rsidR="00E2573C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相模国分寺の法灯を繋ぐ、</w:t>
                            </w:r>
                          </w:p>
                          <w:p w14:paraId="608BD7D9" w14:textId="77777777" w:rsidR="00E2573C" w:rsidRPr="000C4694" w:rsidRDefault="00E2573C" w:rsidP="00E2573C">
                            <w:pPr>
                              <w:pStyle w:val="a9"/>
                              <w:spacing w:line="500" w:lineRule="exact"/>
                              <w:ind w:left="357" w:firstLineChars="800" w:firstLine="208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海老名氏ゆかりの国分寺</w:t>
                            </w:r>
                          </w:p>
                          <w:p w14:paraId="6FE47998" w14:textId="77777777" w:rsidR="00E2573C" w:rsidRPr="000C4694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青山通大山道の国分宿</w:t>
                            </w:r>
                          </w:p>
                          <w:p w14:paraId="2B19AD4A" w14:textId="77777777" w:rsidR="00E2573C" w:rsidRPr="00DD601A" w:rsidRDefault="00E2573C" w:rsidP="00E2573C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0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C469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奈良時代聖武天皇の詔により建てられた</w:t>
                            </w:r>
                          </w:p>
                          <w:p w14:paraId="1319A71C" w14:textId="77777777" w:rsidR="00E2573C" w:rsidRPr="00DD601A" w:rsidRDefault="00E2573C" w:rsidP="00E2573C">
                            <w:pPr>
                              <w:pStyle w:val="a9"/>
                              <w:spacing w:line="500" w:lineRule="exact"/>
                              <w:ind w:left="357" w:firstLineChars="800" w:firstLine="208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D601A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国家寺院、相模国分寺跡</w:t>
                            </w:r>
                          </w:p>
                          <w:p w14:paraId="1694108D" w14:textId="77777777" w:rsidR="009376EB" w:rsidRDefault="009376EB" w:rsidP="007D0817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4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DD7B007" w14:textId="7C0D3D9E" w:rsidR="007D0817" w:rsidRPr="002B3C13" w:rsidRDefault="007D0817" w:rsidP="007D0817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spacing w:line="540" w:lineRule="exact"/>
                              <w:ind w:left="357" w:hanging="357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CA25011" w14:textId="77777777" w:rsidR="00923B9D" w:rsidRPr="007D0817" w:rsidRDefault="00923B9D">
                            <w:pPr>
                              <w:snapToGrid w:val="0"/>
                              <w:spacing w:line="500" w:lineRule="exact"/>
                              <w:rPr>
                                <w:rFonts w:ascii="HG創英角ﾎﾟｯﾌﾟ体" w:eastAsia="HG創英角ﾎﾟｯﾌﾟ体" w:hAnsi="HG創英角ﾎﾟｯﾌﾟ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F3B87" id="テキスト ボックス 831827734" o:spid="_x0000_s1027" type="#_x0000_t202" style="position:absolute;left:0;text-align:left;margin-left:234.55pt;margin-top:1.15pt;width:285.75pt;height:189.7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" filled="f" stroked="f" strokeweight=".5pt">
                <v:textbox>
                  <w:txbxContent>
                    <w:p w14:paraId="0A545FD5" w14:textId="77777777" w:rsidR="00E2573C" w:rsidRPr="000C4694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安養院と三眼六足稲荷</w:t>
                      </w:r>
                    </w:p>
                    <w:p w14:paraId="61ED14D1" w14:textId="77777777" w:rsidR="00E2573C" w:rsidRPr="000C4694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相模川を渡れば大山まで</w:t>
                      </w: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Pr="000C4694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㎞　厚木の渡し</w:t>
                      </w:r>
                    </w:p>
                    <w:p w14:paraId="5F4476BB" w14:textId="77777777" w:rsidR="00E2573C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相模国分寺の法灯を繋ぐ、</w:t>
                      </w:r>
                    </w:p>
                    <w:p w14:paraId="608BD7D9" w14:textId="77777777" w:rsidR="00E2573C" w:rsidRPr="000C4694" w:rsidRDefault="00E2573C" w:rsidP="00E2573C">
                      <w:pPr>
                        <w:pStyle w:val="a9"/>
                        <w:spacing w:line="500" w:lineRule="exact"/>
                        <w:ind w:left="357" w:firstLineChars="800" w:firstLine="208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海老名氏ゆかりの国分寺</w:t>
                      </w:r>
                    </w:p>
                    <w:p w14:paraId="6FE47998" w14:textId="77777777" w:rsidR="00E2573C" w:rsidRPr="000C4694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青山通大山道の国分宿</w:t>
                      </w:r>
                    </w:p>
                    <w:p w14:paraId="2B19AD4A" w14:textId="77777777" w:rsidR="00E2573C" w:rsidRPr="00DD601A" w:rsidRDefault="00E2573C" w:rsidP="00E2573C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0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C469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奈良時代聖武天皇の詔により建てられた</w:t>
                      </w:r>
                    </w:p>
                    <w:p w14:paraId="1319A71C" w14:textId="77777777" w:rsidR="00E2573C" w:rsidRPr="00DD601A" w:rsidRDefault="00E2573C" w:rsidP="00E2573C">
                      <w:pPr>
                        <w:pStyle w:val="a9"/>
                        <w:spacing w:line="500" w:lineRule="exact"/>
                        <w:ind w:left="357" w:firstLineChars="800" w:firstLine="208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D601A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国家寺院、相模国分寺跡</w:t>
                      </w:r>
                    </w:p>
                    <w:p w14:paraId="1694108D" w14:textId="77777777" w:rsidR="009376EB" w:rsidRDefault="009376EB" w:rsidP="007D0817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4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DD7B007" w14:textId="7C0D3D9E" w:rsidR="007D0817" w:rsidRPr="002B3C13" w:rsidRDefault="007D0817" w:rsidP="007D0817">
                      <w:pPr>
                        <w:pStyle w:val="a9"/>
                        <w:numPr>
                          <w:ilvl w:val="0"/>
                          <w:numId w:val="6"/>
                        </w:numPr>
                        <w:spacing w:line="540" w:lineRule="exact"/>
                        <w:ind w:left="357" w:hanging="357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CA25011" w14:textId="77777777" w:rsidR="00923B9D" w:rsidRPr="007D0817" w:rsidRDefault="00923B9D">
                      <w:pPr>
                        <w:snapToGrid w:val="0"/>
                        <w:spacing w:line="500" w:lineRule="exact"/>
                        <w:rPr>
                          <w:rFonts w:ascii="HG創英角ﾎﾟｯﾌﾟ体" w:eastAsia="HG創英角ﾎﾟｯﾌﾟ体" w:hAnsi="HG創英角ﾎﾟｯﾌﾟ体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6750B3" w14:textId="77777777" w:rsidR="00923B9D" w:rsidRDefault="00E271A5">
      <w:pPr>
        <w:widowControl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09362A" wp14:editId="3A10DC63">
                <wp:simplePos x="0" y="0"/>
                <wp:positionH relativeFrom="column">
                  <wp:posOffset>59690</wp:posOffset>
                </wp:positionH>
                <wp:positionV relativeFrom="paragraph">
                  <wp:posOffset>60325</wp:posOffset>
                </wp:positionV>
                <wp:extent cx="2686050" cy="2019300"/>
                <wp:effectExtent l="0" t="0" r="19050" b="19050"/>
                <wp:wrapNone/>
                <wp:docPr id="714574933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201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9E27E8" w14:textId="7FEE9315" w:rsidR="00923B9D" w:rsidRDefault="00E2573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8D94B2" wp14:editId="6CB30F59">
                                  <wp:extent cx="2496820" cy="1711955"/>
                                  <wp:effectExtent l="0" t="0" r="0" b="3175"/>
                                  <wp:docPr id="1067182028" name="図 4" descr="線画, フィールド, 羊, 立つ が含まれている画像&#10;&#10;自動的に生成された説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7182028" name="図 4" descr="線画, フィールド, 羊, 立つ が含まれている画像&#10;&#10;自動的に生成された説明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6820" cy="1711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9362A" id="テキスト ボックス 6" o:spid="_x0000_s1028" type="#_x0000_t202" style="position:absolute;left:0;text-align:left;margin-left:4.7pt;margin-top:4.75pt;width:211.5pt;height:15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" fillcolor="white [3201]" strokeweight=".5pt">
                <v:textbox>
                  <w:txbxContent>
                    <w:p w14:paraId="469E27E8" w14:textId="7FEE9315" w:rsidR="00923B9D" w:rsidRDefault="00E2573C">
                      <w:r>
                        <w:rPr>
                          <w:noProof/>
                        </w:rPr>
                        <w:drawing>
                          <wp:inline distT="0" distB="0" distL="0" distR="0" wp14:anchorId="7E8D94B2" wp14:editId="6CB30F59">
                            <wp:extent cx="2496820" cy="1711955"/>
                            <wp:effectExtent l="0" t="0" r="0" b="3175"/>
                            <wp:docPr id="1067182028" name="図 4" descr="線画, フィールド, 羊, 立つ が含まれている画像&#10;&#10;自動的に生成された説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7182028" name="図 4" descr="線画, フィールド, 羊, 立つ が含まれている画像&#10;&#10;自動的に生成された説明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6820" cy="1711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78FAC02" w14:textId="77777777" w:rsidR="00923B9D" w:rsidRDefault="00923B9D">
      <w:pPr>
        <w:widowControl/>
        <w:snapToGrid w:val="0"/>
      </w:pPr>
    </w:p>
    <w:p w14:paraId="3DC69F6B" w14:textId="77777777" w:rsidR="00923B9D" w:rsidRDefault="00923B9D">
      <w:pPr>
        <w:widowControl/>
        <w:snapToGrid w:val="0"/>
      </w:pPr>
    </w:p>
    <w:p w14:paraId="07DEABC8" w14:textId="77777777" w:rsidR="00923B9D" w:rsidRDefault="00923B9D">
      <w:pPr>
        <w:widowControl/>
        <w:snapToGrid w:val="0"/>
      </w:pPr>
    </w:p>
    <w:p w14:paraId="0470DE51" w14:textId="77777777" w:rsidR="00923B9D" w:rsidRDefault="00923B9D">
      <w:pPr>
        <w:widowControl/>
        <w:snapToGrid w:val="0"/>
      </w:pPr>
    </w:p>
    <w:p w14:paraId="790D87EA" w14:textId="77777777" w:rsidR="00923B9D" w:rsidRDefault="00923B9D">
      <w:pPr>
        <w:widowControl/>
        <w:snapToGrid w:val="0"/>
      </w:pPr>
    </w:p>
    <w:p w14:paraId="17240895" w14:textId="77777777" w:rsidR="00923B9D" w:rsidRDefault="00923B9D">
      <w:pPr>
        <w:widowControl/>
        <w:snapToGrid w:val="0"/>
      </w:pPr>
    </w:p>
    <w:p w14:paraId="5C69F73F" w14:textId="77777777" w:rsidR="00923B9D" w:rsidRDefault="00923B9D">
      <w:pPr>
        <w:widowControl/>
        <w:snapToGrid w:val="0"/>
      </w:pPr>
    </w:p>
    <w:p w14:paraId="683F11C9" w14:textId="77777777" w:rsidR="00923B9D" w:rsidRDefault="00923B9D">
      <w:pPr>
        <w:widowControl/>
        <w:snapToGrid w:val="0"/>
      </w:pPr>
    </w:p>
    <w:p w14:paraId="569A4D6B" w14:textId="77777777" w:rsidR="00923B9D" w:rsidRDefault="00923B9D">
      <w:pPr>
        <w:widowControl/>
        <w:snapToGrid w:val="0"/>
      </w:pPr>
    </w:p>
    <w:p w14:paraId="7898F64E" w14:textId="77777777" w:rsidR="00923B9D" w:rsidRDefault="00923B9D">
      <w:pPr>
        <w:widowControl/>
        <w:snapToGrid w:val="0"/>
      </w:pPr>
    </w:p>
    <w:p w14:paraId="1F2E18E1" w14:textId="77777777" w:rsidR="00923B9D" w:rsidRDefault="00E271A5">
      <w:pPr>
        <w:widowControl/>
        <w:snapToGrid w:val="0"/>
        <w:rPr>
          <w:rFonts w:ascii="ＤＦＧ平成明朝体W9" w:eastAsia="ＭＳ Ｐゴシック" w:hAnsi="Times New Roman" w:cs="Times New Roman"/>
          <w:b/>
          <w:sz w:val="32"/>
          <w:szCs w:val="24"/>
        </w:rPr>
      </w:pPr>
      <w:r>
        <w:t xml:space="preserve"> </w:t>
      </w:r>
    </w:p>
    <w:p w14:paraId="467D4408" w14:textId="77777777" w:rsidR="00923B9D" w:rsidRDefault="00E271A5">
      <w:pPr>
        <w:widowControl/>
        <w:snapToGrid w:val="0"/>
        <w:rPr>
          <w:rFonts w:ascii="ＤＦＧ平成明朝体W9" w:eastAsia="ＭＳ Ｐゴシック" w:hAnsi="Times New Roman" w:cs="Times New Roman"/>
          <w:b/>
          <w:sz w:val="32"/>
          <w:szCs w:val="24"/>
        </w:rPr>
      </w:pPr>
      <w:r>
        <w:rPr>
          <w:rFonts w:ascii="ＤＦＧ平成明朝体W9" w:eastAsia="ＭＳ Ｐゴシック" w:hAnsi="Times New Roman" w:cs="Times New Roman"/>
          <w:b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4C16E2" wp14:editId="3869E969">
                <wp:simplePos x="0" y="0"/>
                <wp:positionH relativeFrom="margin">
                  <wp:posOffset>135890</wp:posOffset>
                </wp:positionH>
                <wp:positionV relativeFrom="paragraph">
                  <wp:posOffset>84455</wp:posOffset>
                </wp:positionV>
                <wp:extent cx="2571750" cy="371475"/>
                <wp:effectExtent l="0" t="0" r="0" b="9525"/>
                <wp:wrapNone/>
                <wp:docPr id="516488778" name="テキスト ボックス 516488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951546" w14:textId="77777777" w:rsidR="00E2573C" w:rsidRDefault="00E2573C" w:rsidP="00E2573C">
                            <w:r>
                              <w:rPr>
                                <w:rFonts w:hint="eastAsia"/>
                              </w:rPr>
                              <w:t>新編相模国風土記稿「国分寺並びに旧跡図」</w:t>
                            </w:r>
                          </w:p>
                          <w:p w14:paraId="47EE0A24" w14:textId="77777777" w:rsidR="00923B9D" w:rsidRPr="00E2573C" w:rsidRDefault="00923B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C16E2" id="テキスト ボックス 516488778" o:spid="_x0000_s1029" type="#_x0000_t202" style="position:absolute;left:0;text-align:left;margin-left:10.7pt;margin-top:6.65pt;width:202.5pt;height:29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" fillcolor="white [3201]" stroked="f" strokeweight=".5pt">
                <v:textbox>
                  <w:txbxContent>
                    <w:p w14:paraId="02951546" w14:textId="77777777" w:rsidR="00E2573C" w:rsidRDefault="00E2573C" w:rsidP="00E2573C">
                      <w:r>
                        <w:rPr>
                          <w:rFonts w:hint="eastAsia"/>
                        </w:rPr>
                        <w:t>新編相模国風土記稿「国分寺並びに旧跡図」</w:t>
                      </w:r>
                    </w:p>
                    <w:p w14:paraId="47EE0A24" w14:textId="77777777" w:rsidR="00923B9D" w:rsidRPr="00E2573C" w:rsidRDefault="00923B9D"/>
                  </w:txbxContent>
                </v:textbox>
                <w10:wrap anchorx="margin"/>
              </v:shape>
            </w:pict>
          </mc:Fallback>
        </mc:AlternateContent>
      </w:r>
    </w:p>
    <w:p w14:paraId="4EA7CE02" w14:textId="77777777" w:rsidR="00923B9D" w:rsidRDefault="00923B9D">
      <w:pPr>
        <w:widowControl/>
        <w:snapToGrid w:val="0"/>
        <w:spacing w:line="120" w:lineRule="auto"/>
        <w:jc w:val="left"/>
        <w:rPr>
          <w:rFonts w:ascii="ＤＦＧ平成明朝体W9" w:eastAsia="ＭＳ Ｐゴシック" w:hAnsi="Times New Roman" w:cs="Times New Roman"/>
          <w:b/>
          <w:sz w:val="32"/>
          <w:szCs w:val="24"/>
        </w:rPr>
      </w:pPr>
    </w:p>
    <w:p w14:paraId="1696FA2C" w14:textId="77777777" w:rsidR="00923B9D" w:rsidRDefault="00923B9D">
      <w:pPr>
        <w:widowControl/>
        <w:snapToGrid w:val="0"/>
        <w:spacing w:line="120" w:lineRule="auto"/>
        <w:jc w:val="left"/>
        <w:rPr>
          <w:rFonts w:ascii="ＤＦＧ平成明朝体W9" w:eastAsia="ＭＳ Ｐゴシック" w:hAnsi="Times New Roman" w:cs="Times New Roman"/>
          <w:b/>
          <w:sz w:val="32"/>
          <w:szCs w:val="24"/>
        </w:rPr>
      </w:pPr>
    </w:p>
    <w:p w14:paraId="39081C7D" w14:textId="77777777" w:rsidR="00923B9D" w:rsidRDefault="00E271A5" w:rsidP="00D42BCA">
      <w:pPr>
        <w:widowControl/>
        <w:snapToGrid w:val="0"/>
        <w:spacing w:line="320" w:lineRule="exact"/>
        <w:rPr>
          <w:rFonts w:ascii="ＤＦＧ平成明朝体W9" w:eastAsia="ＭＳ Ｐゴシック" w:hAnsi="Times New Roman" w:cs="Times New Roman"/>
          <w:bCs/>
          <w:sz w:val="32"/>
          <w:szCs w:val="24"/>
        </w:rPr>
      </w:pPr>
      <w:r>
        <w:rPr>
          <w:rFonts w:ascii="ＭＳ Ｐゴシック" w:eastAsia="ＭＳ Ｐゴシック" w:hAnsi="ＭＳ Ｐゴシック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4CB3C" wp14:editId="6F75A0D3">
                <wp:simplePos x="0" y="0"/>
                <wp:positionH relativeFrom="column">
                  <wp:posOffset>-138430</wp:posOffset>
                </wp:positionH>
                <wp:positionV relativeFrom="paragraph">
                  <wp:posOffset>34925</wp:posOffset>
                </wp:positionV>
                <wp:extent cx="6057900" cy="0"/>
                <wp:effectExtent l="0" t="0" r="0" b="0"/>
                <wp:wrapSquare wrapText="bothSides"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cei="http://schemas.microsoft.com/office/word/2026/wordml/cei">
            <w:pict>
              <v:line id="_x0000_s1026" o:spid="_x0000_s1026" o:spt="20" style="position:absolute;left:0pt;margin-left:-10.9pt;margin-top:2.75pt;height:0pt;width:477pt;mso-wrap-distance-bottom:0pt;mso-wrap-distance-left:9pt;mso-wrap-distance-right:9pt;mso-wrap-distance-top:0pt;z-index:251662336;mso-width-relative:page;mso-height-relative:page;" filled="f" stroked="t" coordsize="21600,21600" o:gfxdata="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POd13TAAAABwEAAA8AAAAAAAAAAQAgAAAAIgAA&#10;AGRycy9kb3ducmV2LnhtbFBLAQIUABQAAAAIAIdO4kDy3kJd1AEAAG4DAAAOAAAAAAAAAAEAIAAA&#10;ACIBAABkcnMvZTJvRG9jLnhtbFBLBQYAAAAABgAGAFkBAABoBQAAAAA=&#10;">
                <v:fill on="f" focussize="0,0"/>
                <v:stroke weight="1.5pt" color="#00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78B59270" w14:textId="563D22B4" w:rsidR="00E2573C" w:rsidRDefault="00E2573C" w:rsidP="001E07C9">
      <w:pPr>
        <w:numPr>
          <w:ilvl w:val="0"/>
          <w:numId w:val="2"/>
        </w:numPr>
        <w:tabs>
          <w:tab w:val="left" w:pos="390"/>
        </w:tabs>
        <w:spacing w:line="280" w:lineRule="exact"/>
        <w:ind w:left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日　　時　2026年10月17日（土）午前9時～午後0時30分　　4.0㎞</w:t>
      </w:r>
    </w:p>
    <w:p w14:paraId="68BFDC67" w14:textId="77777777" w:rsidR="00E2573C" w:rsidRPr="00CB2DC5" w:rsidRDefault="00E2573C" w:rsidP="001E07C9">
      <w:pPr>
        <w:numPr>
          <w:ilvl w:val="0"/>
          <w:numId w:val="2"/>
        </w:numPr>
        <w:tabs>
          <w:tab w:val="left" w:pos="390"/>
        </w:tabs>
        <w:spacing w:line="280" w:lineRule="exact"/>
        <w:ind w:left="390"/>
        <w:rPr>
          <w:rFonts w:asciiTheme="majorEastAsia" w:eastAsiaTheme="majorEastAsia" w:hAnsiTheme="majorEastAsia" w:cs="Times New Roman"/>
          <w:b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集　　合　厚木駅（小田急・JR）　午前9時</w:t>
      </w:r>
    </w:p>
    <w:p w14:paraId="2377563A" w14:textId="77777777" w:rsidR="00E2573C" w:rsidRPr="00CB2DC5" w:rsidRDefault="00E2573C" w:rsidP="001E07C9">
      <w:pPr>
        <w:numPr>
          <w:ilvl w:val="0"/>
          <w:numId w:val="2"/>
        </w:numPr>
        <w:tabs>
          <w:tab w:val="left" w:pos="390"/>
        </w:tabs>
        <w:spacing w:line="280" w:lineRule="exact"/>
        <w:ind w:left="390"/>
        <w:rPr>
          <w:rFonts w:asciiTheme="majorEastAsia" w:eastAsiaTheme="majorEastAsia" w:hAnsiTheme="majorEastAsia" w:cs="Times New Roman"/>
          <w:b/>
          <w:color w:val="000000" w:themeColor="text1"/>
          <w:sz w:val="28"/>
          <w:szCs w:val="28"/>
        </w:rPr>
      </w:pPr>
      <w:r w:rsidRPr="00CB2DC5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コ ー ス　安養院～厚木の渡し跡～大縄～音坂～海老名の大ケヤキ～国分寺～</w:t>
      </w:r>
    </w:p>
    <w:p w14:paraId="3433BDBF" w14:textId="77777777" w:rsidR="00E2573C" w:rsidRPr="00CB2DC5" w:rsidRDefault="00E2573C" w:rsidP="001E07C9">
      <w:pPr>
        <w:tabs>
          <w:tab w:val="left" w:pos="390"/>
        </w:tabs>
        <w:spacing w:line="280" w:lineRule="exact"/>
        <w:ind w:left="390" w:firstLineChars="500" w:firstLine="1294"/>
        <w:rPr>
          <w:rFonts w:asciiTheme="majorEastAsia" w:eastAsiaTheme="majorEastAsia" w:hAnsiTheme="majorEastAsia" w:cs="Times New Roman"/>
          <w:b/>
          <w:color w:val="000000" w:themeColor="text1"/>
          <w:sz w:val="28"/>
          <w:szCs w:val="28"/>
        </w:rPr>
      </w:pPr>
      <w:r w:rsidRPr="00CB2DC5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国分宿・高札場跡～温故館～相模国分寺跡</w:t>
      </w:r>
    </w:p>
    <w:p w14:paraId="40031796" w14:textId="77777777" w:rsidR="00E2573C" w:rsidRPr="00CB2DC5" w:rsidRDefault="00E2573C" w:rsidP="001E07C9">
      <w:pPr>
        <w:tabs>
          <w:tab w:val="left" w:pos="390"/>
        </w:tabs>
        <w:spacing w:line="280" w:lineRule="exact"/>
        <w:ind w:firstLineChars="900" w:firstLine="2330"/>
        <w:rPr>
          <w:rFonts w:ascii="ＭＳ ゴシック" w:eastAsia="ＭＳ ゴシック" w:hAnsi="ＭＳ ゴシック" w:cs="Times New Roman"/>
          <w:bCs/>
          <w:color w:val="000000" w:themeColor="text1"/>
          <w:sz w:val="28"/>
          <w:szCs w:val="28"/>
        </w:rPr>
      </w:pPr>
      <w:r w:rsidRPr="00CB2DC5">
        <w:rPr>
          <w:rFonts w:ascii="ＭＳ ゴシック" w:eastAsia="ＭＳ ゴシック" w:hAnsi="ＭＳ ゴシック" w:cs="Times New Roman" w:hint="eastAsia"/>
          <w:bCs/>
          <w:color w:val="000000" w:themeColor="text1"/>
          <w:sz w:val="28"/>
          <w:szCs w:val="28"/>
        </w:rPr>
        <w:t>コースは都合により一部変更する場合があります。</w:t>
      </w:r>
    </w:p>
    <w:p w14:paraId="51ACAF1B" w14:textId="77777777" w:rsidR="00E2573C" w:rsidRDefault="00E2573C" w:rsidP="001E07C9">
      <w:pPr>
        <w:pStyle w:val="a9"/>
        <w:numPr>
          <w:ilvl w:val="0"/>
          <w:numId w:val="3"/>
        </w:numPr>
        <w:spacing w:line="280" w:lineRule="exact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解　　散　相模国分寺跡（海老名駅まで約10分、ご案内）</w:t>
      </w:r>
    </w:p>
    <w:p w14:paraId="36730E04" w14:textId="77777777" w:rsidR="00923B9D" w:rsidRDefault="00E271A5" w:rsidP="001E07C9">
      <w:pPr>
        <w:pStyle w:val="a9"/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募集人員　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50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人（先着順）</w:t>
      </w:r>
    </w:p>
    <w:p w14:paraId="76ED907B" w14:textId="77777777" w:rsidR="00923B9D" w:rsidRDefault="00E271A5" w:rsidP="001E07C9">
      <w:pPr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持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 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ち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 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物　飲み物、雨具、タオル、帽子、健康保険証　筆記用具など。</w:t>
      </w:r>
    </w:p>
    <w:p w14:paraId="12CCC781" w14:textId="17BA11FF" w:rsidR="00923B9D" w:rsidRDefault="00E271A5" w:rsidP="001E07C9">
      <w:pPr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参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 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加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 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費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 </w:t>
      </w:r>
      <w:r w:rsid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 </w:t>
      </w:r>
      <w:r w:rsidR="00227160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500円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（資料代・保険料）。なお、交通費・入館料などは参加者負担。　</w:t>
      </w:r>
    </w:p>
    <w:p w14:paraId="550E6D6A" w14:textId="77777777" w:rsidR="00923B9D" w:rsidRDefault="00E271A5" w:rsidP="001E07C9">
      <w:pPr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服　　装　歩きやすい靴、温度調節ができる服。</w:t>
      </w:r>
    </w:p>
    <w:p w14:paraId="25885546" w14:textId="77777777" w:rsidR="00923B9D" w:rsidRDefault="00E271A5" w:rsidP="001E07C9">
      <w:pPr>
        <w:numPr>
          <w:ilvl w:val="0"/>
          <w:numId w:val="3"/>
        </w:numPr>
        <w:tabs>
          <w:tab w:val="left" w:pos="390"/>
        </w:tabs>
        <w:spacing w:line="280" w:lineRule="exact"/>
        <w:ind w:left="390" w:hanging="390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そ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 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の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 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他　発熱・風邪の方は参加をご遠慮下さい。</w:t>
      </w:r>
    </w:p>
    <w:p w14:paraId="7A3C2921" w14:textId="77777777" w:rsidR="00923B9D" w:rsidRDefault="00E271A5" w:rsidP="001E07C9">
      <w:pPr>
        <w:numPr>
          <w:ilvl w:val="0"/>
          <w:numId w:val="3"/>
        </w:numPr>
        <w:spacing w:line="280" w:lineRule="exact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申</w:t>
      </w: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 </w:t>
      </w: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込</w:t>
      </w: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 </w:t>
      </w: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み　</w:t>
      </w:r>
    </w:p>
    <w:p w14:paraId="7102DADC" w14:textId="76DF0728" w:rsidR="00923B9D" w:rsidRPr="00CE4896" w:rsidRDefault="00E271A5" w:rsidP="001E07C9">
      <w:pPr>
        <w:numPr>
          <w:ilvl w:val="1"/>
          <w:numId w:val="3"/>
        </w:numPr>
        <w:tabs>
          <w:tab w:val="left" w:pos="3261"/>
          <w:tab w:val="left" w:pos="3544"/>
        </w:tabs>
        <w:spacing w:line="280" w:lineRule="exact"/>
        <w:ind w:left="993" w:hanging="425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電　話</w:t>
      </w: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  </w:t>
      </w:r>
      <w:r w:rsidR="00CE4896"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庄司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　</w:t>
      </w:r>
      <w:r w:rsid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0463-94-1396</w:t>
      </w:r>
      <w:r w:rsidRP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（午後</w:t>
      </w:r>
      <w:r w:rsidRP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5</w:t>
      </w:r>
      <w:r w:rsidRP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時～</w:t>
      </w:r>
      <w:r w:rsidRP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7</w:t>
      </w:r>
      <w:r w:rsidRPr="00CE4896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時）</w:t>
      </w:r>
    </w:p>
    <w:p w14:paraId="15931E23" w14:textId="19F90D43" w:rsidR="00923B9D" w:rsidRDefault="00CE4896" w:rsidP="001E07C9">
      <w:pPr>
        <w:tabs>
          <w:tab w:val="left" w:pos="3261"/>
          <w:tab w:val="left" w:pos="3402"/>
        </w:tabs>
        <w:spacing w:line="280" w:lineRule="exact"/>
        <w:ind w:firstLineChars="800" w:firstLine="2071"/>
        <w:rPr>
          <w:rFonts w:asciiTheme="majorEastAsia" w:eastAsiaTheme="majorEastAsia" w:hAnsiTheme="majorEastAsia" w:cs="Times New Roman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山本</w:t>
      </w:r>
      <w:r w:rsidR="007D0817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 xml:space="preserve">　080-</w:t>
      </w:r>
      <w:r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1228-8344</w:t>
      </w:r>
      <w:r w:rsidR="007D0817">
        <w:rPr>
          <w:rFonts w:asciiTheme="majorEastAsia" w:eastAsiaTheme="majorEastAsia" w:hAnsiTheme="majorEastAsia" w:cs="Times New Roman" w:hint="eastAsia"/>
          <w:bCs/>
          <w:color w:val="000000" w:themeColor="text1"/>
          <w:sz w:val="28"/>
          <w:szCs w:val="28"/>
        </w:rPr>
        <w:t>（午後5時～7時）</w:t>
      </w:r>
    </w:p>
    <w:p w14:paraId="47F7F410" w14:textId="77777777" w:rsidR="00923B9D" w:rsidRDefault="00E271A5" w:rsidP="001E07C9">
      <w:pPr>
        <w:numPr>
          <w:ilvl w:val="1"/>
          <w:numId w:val="3"/>
        </w:numPr>
        <w:tabs>
          <w:tab w:val="left" w:pos="3261"/>
          <w:tab w:val="left" w:pos="3544"/>
        </w:tabs>
        <w:spacing w:line="280" w:lineRule="exact"/>
        <w:ind w:left="993" w:hanging="425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メール　庄司　　</w:t>
      </w:r>
      <w:hyperlink w:history="1">
        <w:r w:rsidR="00923B9D">
          <w:rPr>
            <w:rFonts w:asciiTheme="majorEastAsia" w:eastAsiaTheme="majorEastAsia" w:hAnsiTheme="majorEastAsia" w:cs="Times New Roman" w:hint="eastAsia"/>
            <w:bCs/>
            <w:sz w:val="28"/>
            <w:szCs w:val="28"/>
            <w:u w:val="single"/>
          </w:rPr>
          <w:t>s</w:t>
        </w:r>
        <w:r w:rsidR="00923B9D">
          <w:rPr>
            <w:rFonts w:asciiTheme="majorEastAsia" w:eastAsiaTheme="majorEastAsia" w:hAnsiTheme="majorEastAsia" w:cs="Times New Roman"/>
            <w:bCs/>
            <w:sz w:val="28"/>
            <w:szCs w:val="28"/>
            <w:u w:val="single"/>
          </w:rPr>
          <w:t>youji.takashi@rose.plala.or.jp</w:t>
        </w:r>
      </w:hyperlink>
    </w:p>
    <w:p w14:paraId="0E5AF15E" w14:textId="77777777" w:rsidR="00923B9D" w:rsidRDefault="00E271A5" w:rsidP="001E07C9">
      <w:pPr>
        <w:spacing w:line="280" w:lineRule="exact"/>
        <w:ind w:left="390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0"/>
          <w:szCs w:val="20"/>
        </w:rPr>
        <w:t xml:space="preserve">　●</w:t>
      </w: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 xml:space="preserve">　ウォーク時、次回「申込み」を歓迎します。</w:t>
      </w:r>
    </w:p>
    <w:p w14:paraId="51EA57AC" w14:textId="77777777" w:rsidR="00923B9D" w:rsidRDefault="00E271A5" w:rsidP="001E07C9">
      <w:pPr>
        <w:numPr>
          <w:ilvl w:val="0"/>
          <w:numId w:val="3"/>
        </w:numPr>
        <w:spacing w:line="280" w:lineRule="exact"/>
        <w:rPr>
          <w:rFonts w:asciiTheme="majorEastAsia" w:eastAsiaTheme="majorEastAsia" w:hAnsiTheme="majorEastAsia" w:cs="Times New Roman"/>
          <w:bCs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雨天決行。ただし荒天（暴風雨警報など）の場合は中止。</w:t>
      </w:r>
    </w:p>
    <w:p w14:paraId="263247FD" w14:textId="77777777" w:rsidR="00923B9D" w:rsidRDefault="00E271A5" w:rsidP="001E07C9">
      <w:pPr>
        <w:pStyle w:val="a9"/>
        <w:widowControl/>
        <w:numPr>
          <w:ilvl w:val="0"/>
          <w:numId w:val="3"/>
        </w:numPr>
        <w:spacing w:line="280" w:lineRule="exact"/>
        <w:contextualSpacing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 xml:space="preserve">入会のご案内　</w:t>
      </w:r>
    </w:p>
    <w:p w14:paraId="72007AF7" w14:textId="77777777" w:rsidR="00923B9D" w:rsidRDefault="00E271A5" w:rsidP="001E07C9">
      <w:pPr>
        <w:pStyle w:val="a9"/>
        <w:widowControl/>
        <w:spacing w:line="280" w:lineRule="exact"/>
        <w:ind w:left="0" w:firstLineChars="200" w:firstLine="518"/>
        <w:contextualSpacing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 xml:space="preserve">私たちと「日本遺産大山詣りの道　</w:t>
      </w:r>
      <w:r>
        <w:rPr>
          <w:rFonts w:asciiTheme="majorEastAsia" w:eastAsiaTheme="majorEastAsia" w:hAnsiTheme="majorEastAsia" w:hint="eastAsia"/>
          <w:bCs/>
          <w:sz w:val="28"/>
          <w:szCs w:val="28"/>
        </w:rPr>
        <w:t>18</w:t>
      </w:r>
      <w:r>
        <w:rPr>
          <w:rFonts w:asciiTheme="majorEastAsia" w:eastAsiaTheme="majorEastAsia" w:hAnsiTheme="majorEastAsia" w:hint="eastAsia"/>
          <w:bCs/>
          <w:sz w:val="28"/>
          <w:szCs w:val="28"/>
        </w:rPr>
        <w:t>コース」のガイドをしませんか！</w:t>
      </w:r>
    </w:p>
    <w:p w14:paraId="7BA2CF1A" w14:textId="77777777" w:rsidR="003C47FB" w:rsidRDefault="003C47FB" w:rsidP="003C47FB">
      <w:pPr>
        <w:rPr>
          <w:rFonts w:ascii="ＭＳ Ｐ明朝" w:eastAsia="ＭＳ Ｐ明朝" w:hAnsi="ＭＳ Ｐ明朝" w:cs="Times New Roman"/>
          <w:b/>
          <w:sz w:val="28"/>
          <w:szCs w:val="28"/>
        </w:rPr>
      </w:pPr>
      <w:r>
        <w:rPr>
          <w:rFonts w:ascii="ＭＳ Ｐ明朝" w:eastAsia="ＭＳ Ｐ明朝" w:hAnsi="ＭＳ Ｐ明朝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1B7163" wp14:editId="42D99218">
                <wp:simplePos x="0" y="0"/>
                <wp:positionH relativeFrom="margin">
                  <wp:posOffset>-35560</wp:posOffset>
                </wp:positionH>
                <wp:positionV relativeFrom="paragraph">
                  <wp:posOffset>113665</wp:posOffset>
                </wp:positionV>
                <wp:extent cx="6248400" cy="609600"/>
                <wp:effectExtent l="0" t="0" r="19050" b="19050"/>
                <wp:wrapNone/>
                <wp:docPr id="406227853" name="テキスト ボックス 406227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269501E6" w14:textId="77777777" w:rsidR="003C47FB" w:rsidRDefault="003C47FB" w:rsidP="003C47FB">
                            <w:pPr>
                              <w:spacing w:line="400" w:lineRule="exact"/>
                              <w:ind w:firstLineChars="50" w:firstLine="110"/>
                              <w:rPr>
                                <w:rFonts w:ascii="ＭＳ Ｐゴシック" w:eastAsia="ＭＳ Ｐゴシック" w:hAnsi="ＭＳ Ｐゴシック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Times New Roman" w:hint="eastAsia"/>
                                <w:b/>
                                <w:sz w:val="24"/>
                                <w:szCs w:val="24"/>
                              </w:rPr>
                              <w:t>企画運営・問合せ先：</w:t>
                            </w:r>
                            <w:r>
                              <w:rPr>
                                <w:rFonts w:ascii="ＭＳ Ｐゴシック" w:eastAsia="ＭＳ Ｐゴシック" w:hAnsi="ＭＳ Ｐゴシック" w:cs="Times New Roman" w:hint="eastAsia"/>
                                <w:b/>
                                <w:sz w:val="40"/>
                                <w:szCs w:val="24"/>
                              </w:rPr>
                              <w:t>公益財団法人雨岳文庫　雨岳ガイドの会</w:t>
                            </w:r>
                            <w:r>
                              <w:rPr>
                                <w:rFonts w:ascii="ＭＳ Ｐゴシック" w:eastAsia="ＭＳ Ｐゴシック" w:hAnsi="ＭＳ Ｐゴシック" w:cs="Times New Roman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cs="Times New Roman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3D76A2B5" w14:textId="135DE36E" w:rsidR="003C47FB" w:rsidRDefault="003C47FB" w:rsidP="003C47FB">
                            <w:pPr>
                              <w:spacing w:line="400" w:lineRule="exact"/>
                              <w:ind w:firstLineChars="350" w:firstLine="769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Times New Roman" w:hint="eastAsia"/>
                                <w:b/>
                                <w:sz w:val="24"/>
                                <w:szCs w:val="24"/>
                              </w:rPr>
                              <w:t>蔦本明（090-2259-3714）　、 庄司（0463-94-1396）　、 池田とみ子（080-5492-2293）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B7163" id="テキスト ボックス 406227853" o:spid="_x0000_s1030" type="#_x0000_t202" style="position:absolute;left:0;text-align:left;margin-left:-2.8pt;margin-top:8.95pt;width:492pt;height:48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" fillcolor="window" strokeweight=".5pt">
                <v:stroke dashstyle="1 1"/>
                <v:textbox>
                  <w:txbxContent>
                    <w:p w14:paraId="269501E6" w14:textId="77777777" w:rsidR="003C47FB" w:rsidRDefault="003C47FB" w:rsidP="003C47FB">
                      <w:pPr>
                        <w:spacing w:line="400" w:lineRule="exact"/>
                        <w:ind w:firstLineChars="50" w:firstLine="110"/>
                        <w:rPr>
                          <w:rFonts w:ascii="ＭＳ Ｐゴシック" w:eastAsia="ＭＳ Ｐゴシック" w:hAnsi="ＭＳ Ｐゴシック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cs="Times New Roman" w:hint="eastAsia"/>
                          <w:b/>
                          <w:sz w:val="24"/>
                          <w:szCs w:val="24"/>
                        </w:rPr>
                        <w:t>企画運営・問合せ先：</w:t>
                      </w:r>
                      <w:r>
                        <w:rPr>
                          <w:rFonts w:ascii="ＭＳ Ｐゴシック" w:eastAsia="ＭＳ Ｐゴシック" w:hAnsi="ＭＳ Ｐゴシック" w:cs="Times New Roman" w:hint="eastAsia"/>
                          <w:b/>
                          <w:sz w:val="40"/>
                          <w:szCs w:val="24"/>
                        </w:rPr>
                        <w:t>公益財団法人雨岳文庫　雨岳ガイドの会</w:t>
                      </w:r>
                      <w:r>
                        <w:rPr>
                          <w:rFonts w:ascii="ＭＳ Ｐゴシック" w:eastAsia="ＭＳ Ｐゴシック" w:hAnsi="ＭＳ Ｐゴシック" w:cs="Times New Roman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cs="Times New Roman"/>
                          <w:b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3D76A2B5" w14:textId="135DE36E" w:rsidR="003C47FB" w:rsidRDefault="003C47FB" w:rsidP="003C47FB">
                      <w:pPr>
                        <w:spacing w:line="400" w:lineRule="exact"/>
                        <w:ind w:firstLineChars="350" w:firstLine="769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cs="Times New Roman" w:hint="eastAsia"/>
                          <w:b/>
                          <w:sz w:val="24"/>
                          <w:szCs w:val="24"/>
                        </w:rPr>
                        <w:t>蔦本明（090-2259-3714）　、 庄司（0463-94-1396）　、 池田とみ子（080-5492-2293）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F0082A" w14:textId="77777777" w:rsidR="003C47FB" w:rsidRDefault="003C47FB" w:rsidP="003C47FB">
      <w:pPr>
        <w:rPr>
          <w:rFonts w:ascii="ＭＳ Ｐ明朝" w:eastAsia="ＭＳ Ｐ明朝" w:hAnsi="ＭＳ Ｐ明朝" w:cs="Times New Roman"/>
          <w:b/>
          <w:sz w:val="28"/>
          <w:szCs w:val="28"/>
        </w:rPr>
      </w:pPr>
    </w:p>
    <w:p w14:paraId="26760681" w14:textId="77777777" w:rsidR="003C47FB" w:rsidRDefault="003C47FB" w:rsidP="003C47FB">
      <w:pPr>
        <w:spacing w:line="400" w:lineRule="exact"/>
        <w:rPr>
          <w:rFonts w:asciiTheme="majorEastAsia" w:eastAsiaTheme="majorEastAsia" w:hAnsiTheme="majorEastAsia" w:cs="Times New Roman"/>
          <w:b/>
          <w:sz w:val="28"/>
          <w:szCs w:val="36"/>
        </w:rPr>
      </w:pPr>
      <w:r>
        <w:rPr>
          <w:rFonts w:asciiTheme="majorEastAsia" w:eastAsiaTheme="majorEastAsia" w:hAnsiTheme="majorEastAsia" w:cs="Times New Roman" w:hint="eastAsia"/>
          <w:b/>
          <w:sz w:val="28"/>
          <w:szCs w:val="40"/>
        </w:rPr>
        <w:t>主　　催</w:t>
      </w:r>
      <w:r>
        <w:rPr>
          <w:rFonts w:asciiTheme="majorEastAsia" w:eastAsiaTheme="majorEastAsia" w:hAnsiTheme="majorEastAsia" w:cs="Times New Roman" w:hint="eastAsia"/>
          <w:b/>
          <w:sz w:val="24"/>
          <w:szCs w:val="36"/>
        </w:rPr>
        <w:t xml:space="preserve">　　</w:t>
      </w:r>
      <w:r>
        <w:rPr>
          <w:rFonts w:asciiTheme="majorEastAsia" w:eastAsiaTheme="majorEastAsia" w:hAnsiTheme="majorEastAsia" w:cs="Times New Roman" w:hint="eastAsia"/>
          <w:b/>
          <w:sz w:val="28"/>
          <w:szCs w:val="36"/>
        </w:rPr>
        <w:t>伊勢原市地域文化財保存活用協議会</w:t>
      </w:r>
    </w:p>
    <w:p w14:paraId="18E45523" w14:textId="77777777" w:rsidR="003C47FB" w:rsidRDefault="003C47FB" w:rsidP="003C47FB">
      <w:pPr>
        <w:spacing w:line="400" w:lineRule="exact"/>
        <w:ind w:firstLineChars="700" w:firstLine="1532"/>
        <w:rPr>
          <w:rFonts w:asciiTheme="majorEastAsia" w:eastAsiaTheme="majorEastAsia" w:hAnsiTheme="majorEastAsia" w:cs="Times New Roman"/>
          <w:sz w:val="24"/>
          <w:szCs w:val="36"/>
        </w:rPr>
      </w:pPr>
      <w:r>
        <w:rPr>
          <w:rFonts w:asciiTheme="majorEastAsia" w:eastAsiaTheme="majorEastAsia" w:hAnsiTheme="majorEastAsia" w:cs="Times New Roman" w:hint="eastAsia"/>
          <w:sz w:val="24"/>
          <w:szCs w:val="36"/>
        </w:rPr>
        <w:t>（※公益財団法人雨岳文庫は当協議会の構成員です）</w:t>
      </w:r>
    </w:p>
    <w:p w14:paraId="0AA2E421" w14:textId="77777777" w:rsidR="003C47FB" w:rsidRDefault="003C47FB" w:rsidP="001E07C9">
      <w:pPr>
        <w:spacing w:line="300" w:lineRule="exact"/>
        <w:rPr>
          <w:rFonts w:asciiTheme="majorEastAsia" w:eastAsiaTheme="majorEastAsia" w:hAnsiTheme="majorEastAsia" w:cs="Times New Roman"/>
          <w:b/>
          <w:sz w:val="40"/>
          <w:szCs w:val="40"/>
        </w:rPr>
      </w:pPr>
      <w:r>
        <w:rPr>
          <w:rFonts w:asciiTheme="majorEastAsia" w:eastAsiaTheme="majorEastAsia" w:hAnsiTheme="majorEastAsia" w:cs="Times New Roman" w:hint="eastAsia"/>
          <w:b/>
          <w:sz w:val="28"/>
          <w:szCs w:val="40"/>
        </w:rPr>
        <w:t>後　　援</w:t>
      </w:r>
      <w:r>
        <w:rPr>
          <w:rFonts w:asciiTheme="majorEastAsia" w:eastAsiaTheme="majorEastAsia" w:hAnsiTheme="majorEastAsia" w:cs="Times New Roman" w:hint="eastAsia"/>
          <w:b/>
          <w:sz w:val="24"/>
          <w:szCs w:val="36"/>
        </w:rPr>
        <w:t xml:space="preserve">　　</w:t>
      </w:r>
      <w:r>
        <w:rPr>
          <w:rFonts w:asciiTheme="majorEastAsia" w:eastAsiaTheme="majorEastAsia" w:hAnsiTheme="majorEastAsia" w:cs="Times New Roman" w:hint="eastAsia"/>
          <w:b/>
          <w:sz w:val="28"/>
          <w:szCs w:val="40"/>
        </w:rPr>
        <w:t>伊勢原市教育委員会</w:t>
      </w:r>
    </w:p>
    <w:p w14:paraId="11A1CE56" w14:textId="77777777" w:rsidR="001E07C9" w:rsidRDefault="003C47FB" w:rsidP="001E07C9">
      <w:pPr>
        <w:spacing w:line="300" w:lineRule="exact"/>
        <w:ind w:firstLineChars="100" w:firstLine="189"/>
        <w:rPr>
          <w:rFonts w:asciiTheme="majorEastAsia" w:eastAsiaTheme="majorEastAsia" w:hAnsiTheme="majorEastAsia" w:cs="Times New Roman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FC6863A" wp14:editId="63633847">
            <wp:simplePos x="0" y="0"/>
            <wp:positionH relativeFrom="column">
              <wp:posOffset>1164590</wp:posOffset>
            </wp:positionH>
            <wp:positionV relativeFrom="paragraph">
              <wp:posOffset>116205</wp:posOffset>
            </wp:positionV>
            <wp:extent cx="1241425" cy="342900"/>
            <wp:effectExtent l="0" t="0" r="0" b="0"/>
            <wp:wrapNone/>
            <wp:docPr id="854679085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679085" name="図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 w:cs="Times New Roman" w:hint="eastAsia"/>
          <w:b/>
          <w:sz w:val="40"/>
          <w:szCs w:val="40"/>
        </w:rPr>
        <w:t xml:space="preserve">　　　　　　　　　　</w:t>
      </w:r>
    </w:p>
    <w:p w14:paraId="2616733F" w14:textId="17F44904" w:rsidR="003C47FB" w:rsidRPr="00ED52CE" w:rsidRDefault="003C47FB" w:rsidP="001E07C9">
      <w:pPr>
        <w:spacing w:line="300" w:lineRule="exact"/>
        <w:ind w:firstLineChars="1600" w:firstLine="4160"/>
        <w:rPr>
          <w:rFonts w:asciiTheme="majorEastAsia" w:eastAsiaTheme="majorEastAsia" w:hAnsiTheme="majorEastAsia" w:cs="Times New Roman"/>
          <w:b/>
          <w:sz w:val="28"/>
          <w:szCs w:val="28"/>
        </w:rPr>
      </w:pPr>
      <w:r>
        <w:rPr>
          <w:rFonts w:asciiTheme="majorEastAsia" w:eastAsiaTheme="majorEastAsia" w:hAnsiTheme="majorEastAsia" w:cs="Times New Roman" w:hint="eastAsia"/>
          <w:b/>
          <w:sz w:val="28"/>
          <w:szCs w:val="28"/>
        </w:rPr>
        <w:t>令和8年度地域文化財総合活用推進事業</w:t>
      </w:r>
    </w:p>
    <w:p w14:paraId="2C9ED747" w14:textId="2B9481B7" w:rsidR="001E07C9" w:rsidRPr="00ED52CE" w:rsidRDefault="00EE5F23" w:rsidP="001E07C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exact"/>
        <w:ind w:firstLineChars="1000" w:firstLine="2189"/>
        <w:jc w:val="left"/>
        <w:rPr>
          <w:rFonts w:ascii="ＭＳ ゴシック" w:eastAsia="ＭＳ ゴシック" w:hAnsi="ＭＳ ゴシック" w:cs="ＭＳ ゴシック"/>
          <w:kern w:val="0"/>
          <w:sz w:val="24"/>
          <w:szCs w:val="24"/>
        </w:rPr>
      </w:pPr>
      <w:r w:rsidRPr="00ED52CE">
        <w:rPr>
          <w:rFonts w:ascii="ＭＳ ゴシック" w:eastAsia="ＭＳ ゴシック" w:hAnsi="ＭＳ ゴシック" w:cs="ＭＳ ゴシック"/>
          <w:noProof/>
          <w:kern w:val="0"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4105B8" wp14:editId="66910FCA">
                <wp:simplePos x="0" y="0"/>
                <wp:positionH relativeFrom="column">
                  <wp:posOffset>1431290</wp:posOffset>
                </wp:positionH>
                <wp:positionV relativeFrom="paragraph">
                  <wp:posOffset>45720</wp:posOffset>
                </wp:positionV>
                <wp:extent cx="695325" cy="428625"/>
                <wp:effectExtent l="0" t="0" r="0" b="0"/>
                <wp:wrapNone/>
                <wp:docPr id="1735224326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956F86" w14:textId="273AF6DF" w:rsidR="00EE5F23" w:rsidRDefault="00EE5F23">
                            <w:r w:rsidRPr="00EE5F23">
                              <w:rPr>
                                <w:noProof/>
                              </w:rPr>
                              <w:drawing>
                                <wp:inline distT="0" distB="0" distL="0" distR="0" wp14:anchorId="399CBB40" wp14:editId="33169830">
                                  <wp:extent cx="563487" cy="342900"/>
                                  <wp:effectExtent l="0" t="0" r="8255" b="0"/>
                                  <wp:docPr id="429798288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4208" cy="3433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105B8" id="テキスト ボックス 11" o:spid="_x0000_s1031" type="#_x0000_t202" style="position:absolute;left:0;text-align:left;margin-left:112.7pt;margin-top:3.6pt;width:54.75pt;height:3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" filled="f" stroked="f" strokeweight=".5pt">
                <v:textbox>
                  <w:txbxContent>
                    <w:p w14:paraId="00956F86" w14:textId="273AF6DF" w:rsidR="00EE5F23" w:rsidRDefault="00EE5F23">
                      <w:r w:rsidRPr="00EE5F23">
                        <w:rPr>
                          <w:noProof/>
                        </w:rPr>
                        <w:drawing>
                          <wp:inline distT="0" distB="0" distL="0" distR="0" wp14:anchorId="399CBB40" wp14:editId="33169830">
                            <wp:extent cx="563487" cy="342900"/>
                            <wp:effectExtent l="0" t="0" r="8255" b="0"/>
                            <wp:docPr id="429798288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4208" cy="3433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E07C9" w:rsidRPr="00ED52CE">
        <w:rPr>
          <w:rFonts w:ascii="ＭＳ ゴシック" w:eastAsia="ＭＳ ゴシック" w:hAnsi="ＭＳ ゴシック" w:cs="ＭＳ ゴシック"/>
          <w:noProof/>
          <w:kern w:val="0"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658B62" wp14:editId="2B04E38D">
                <wp:simplePos x="0" y="0"/>
                <wp:positionH relativeFrom="column">
                  <wp:posOffset>193040</wp:posOffset>
                </wp:positionH>
                <wp:positionV relativeFrom="paragraph">
                  <wp:posOffset>93345</wp:posOffset>
                </wp:positionV>
                <wp:extent cx="914400" cy="914400"/>
                <wp:effectExtent l="0" t="0" r="0" b="0"/>
                <wp:wrapNone/>
                <wp:docPr id="593393261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359CC" w14:textId="14F66097" w:rsidR="001E07C9" w:rsidRDefault="001E07C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58B62" id="テキスト ボックス 7" o:spid="_x0000_s1032" type="#_x0000_t202" style="position:absolute;left:0;text-align:left;margin-left:15.2pt;margin-top:7.35pt;width:1in;height:1in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" filled="f" stroked="f" strokeweight=".5pt">
                <v:textbox>
                  <w:txbxContent>
                    <w:p w14:paraId="312359CC" w14:textId="14F66097" w:rsidR="001E07C9" w:rsidRDefault="001E07C9"/>
                  </w:txbxContent>
                </v:textbox>
              </v:shape>
            </w:pict>
          </mc:Fallback>
        </mc:AlternateContent>
      </w:r>
    </w:p>
    <w:p w14:paraId="2557D5F2" w14:textId="3F72A7DE" w:rsidR="001E07C9" w:rsidRPr="00ED52CE" w:rsidRDefault="001E07C9" w:rsidP="00EE5F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exact"/>
        <w:ind w:firstLineChars="1300" w:firstLine="3380"/>
        <w:jc w:val="left"/>
        <w:rPr>
          <w:rFonts w:ascii="ＭＳ ゴシック" w:eastAsia="ＭＳ ゴシック" w:hAnsi="ＭＳ ゴシック" w:cs="ＭＳ ゴシック"/>
          <w:b/>
          <w:bCs/>
          <w:kern w:val="0"/>
          <w:sz w:val="28"/>
          <w:szCs w:val="28"/>
        </w:rPr>
      </w:pPr>
      <w:r w:rsidRPr="00ED52CE">
        <w:rPr>
          <w:rFonts w:ascii="ＭＳ ゴシック" w:eastAsia="ＭＳ ゴシック" w:hAnsi="ＭＳ ゴシック" w:cs="ＭＳ ゴシック"/>
          <w:b/>
          <w:bCs/>
          <w:kern w:val="0"/>
          <w:sz w:val="28"/>
          <w:szCs w:val="28"/>
        </w:rPr>
        <w:t>日本遺産「大山詣り」認定10周年記念</w:t>
      </w:r>
    </w:p>
    <w:p w14:paraId="488A8C85" w14:textId="77777777" w:rsidR="001E07C9" w:rsidRPr="001E07C9" w:rsidRDefault="001E07C9">
      <w:pPr>
        <w:rPr>
          <w:rFonts w:ascii="ＭＳ Ｐ明朝" w:eastAsia="ＭＳ Ｐ明朝" w:hAnsi="ＭＳ Ｐ明朝" w:cs="Times New Roman"/>
          <w:b/>
          <w:sz w:val="28"/>
          <w:szCs w:val="28"/>
        </w:rPr>
      </w:pPr>
    </w:p>
    <w:p w14:paraId="4FF5F0BA" w14:textId="063D9DF1" w:rsidR="00923B9D" w:rsidRDefault="00E271A5">
      <w:pPr>
        <w:rPr>
          <w:rFonts w:ascii="ＭＳ Ｐ明朝" w:eastAsia="ＭＳ Ｐ明朝" w:hAnsi="ＭＳ Ｐ明朝" w:cs="Times New Roman"/>
          <w:b/>
          <w:sz w:val="28"/>
          <w:szCs w:val="28"/>
        </w:rPr>
      </w:pPr>
      <w:r>
        <w:rPr>
          <w:rFonts w:ascii="ＭＳ Ｐ明朝" w:eastAsia="ＭＳ Ｐ明朝" w:hAnsi="ＭＳ Ｐ明朝" w:cs="Times New Roman" w:hint="eastAsia"/>
          <w:b/>
          <w:sz w:val="28"/>
          <w:szCs w:val="28"/>
        </w:rPr>
        <w:lastRenderedPageBreak/>
        <w:t>今後のガイド日程</w:t>
      </w:r>
    </w:p>
    <w:p w14:paraId="52F38F4D" w14:textId="77777777" w:rsidR="004166F3" w:rsidRDefault="004166F3" w:rsidP="004166F3">
      <w:pPr>
        <w:spacing w:line="360" w:lineRule="exact"/>
        <w:rPr>
          <w:rFonts w:ascii="ＭＳ ゴシック" w:eastAsia="ＭＳ ゴシック" w:hAnsi="ＭＳ ゴシック" w:cs="Times New Roman"/>
          <w:b/>
          <w:bCs/>
          <w:sz w:val="24"/>
          <w:szCs w:val="24"/>
        </w:rPr>
      </w:pPr>
    </w:p>
    <w:p w14:paraId="64CD57C9" w14:textId="70447341" w:rsidR="004166F3" w:rsidRPr="004166F3" w:rsidRDefault="00C74DE3" w:rsidP="004166F3">
      <w:pPr>
        <w:spacing w:line="360" w:lineRule="exact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15.愛甲石田から下糟屋　文化財の道を歩く</w:t>
      </w:r>
    </w:p>
    <w:p w14:paraId="34AD998E" w14:textId="1A7DFAEC" w:rsidR="004166F3" w:rsidRPr="004166F3" w:rsidRDefault="004166F3" w:rsidP="004166F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● 日　時：202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6</w:t>
      </w: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年</w:t>
      </w:r>
      <w:r w:rsidR="00C74DE3">
        <w:rPr>
          <w:rFonts w:ascii="ＭＳ ゴシック" w:eastAsia="ＭＳ ゴシック" w:hAnsi="ＭＳ ゴシック" w:cs="Times New Roman" w:hint="eastAsia"/>
          <w:sz w:val="24"/>
          <w:szCs w:val="24"/>
        </w:rPr>
        <w:t>12</w:t>
      </w: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月</w:t>
      </w:r>
      <w:r w:rsidR="00C74DE3">
        <w:rPr>
          <w:rFonts w:ascii="ＭＳ ゴシック" w:eastAsia="ＭＳ ゴシック" w:hAnsi="ＭＳ ゴシック" w:cs="Times New Roman" w:hint="eastAsia"/>
          <w:sz w:val="24"/>
          <w:szCs w:val="24"/>
        </w:rPr>
        <w:t>19</w:t>
      </w: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日（土）午前9時～午後0時30分　　　　　　　　　　　</w:t>
      </w:r>
      <w:r w:rsidR="00E11B82">
        <w:rPr>
          <w:rFonts w:ascii="ＭＳ ゴシック" w:eastAsia="ＭＳ ゴシック" w:hAnsi="ＭＳ ゴシック" w:cs="Times New Roman" w:hint="eastAsia"/>
          <w:sz w:val="24"/>
          <w:szCs w:val="24"/>
        </w:rPr>
        <w:t>3</w:t>
      </w: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.0㎞</w:t>
      </w:r>
    </w:p>
    <w:p w14:paraId="02E8A6C5" w14:textId="6AAF41A0" w:rsidR="004166F3" w:rsidRPr="004166F3" w:rsidRDefault="004166F3" w:rsidP="004166F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● 集　合：</w:t>
      </w:r>
      <w:r w:rsidR="00C74DE3">
        <w:rPr>
          <w:rFonts w:ascii="ＭＳ ゴシック" w:eastAsia="ＭＳ ゴシック" w:hAnsi="ＭＳ ゴシック" w:cs="Times New Roman" w:hint="eastAsia"/>
          <w:sz w:val="24"/>
          <w:szCs w:val="24"/>
        </w:rPr>
        <w:t>愛甲石田駅北口</w:t>
      </w:r>
      <w:r w:rsidR="00E11B82">
        <w:rPr>
          <w:rFonts w:ascii="ＭＳ ゴシック" w:eastAsia="ＭＳ ゴシック" w:hAnsi="ＭＳ ゴシック" w:cs="Times New Roman" w:hint="eastAsia"/>
          <w:sz w:val="24"/>
          <w:szCs w:val="24"/>
        </w:rPr>
        <w:t>午前9時</w:t>
      </w:r>
    </w:p>
    <w:p w14:paraId="7260D682" w14:textId="77777777" w:rsidR="00C74DE3" w:rsidRDefault="004166F3" w:rsidP="00C74DE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● コース：</w:t>
      </w:r>
      <w:r w:rsidR="00C74DE3">
        <w:rPr>
          <w:rFonts w:ascii="ＭＳ ゴシック" w:eastAsia="ＭＳ ゴシック" w:hAnsi="ＭＳ ゴシック" w:cs="Times New Roman" w:hint="eastAsia"/>
          <w:sz w:val="24"/>
          <w:szCs w:val="24"/>
        </w:rPr>
        <w:t>石田車塚古墳（愛甲大塚古墳）～石田遺跡群～子安神社（為久の守り神）～</w:t>
      </w:r>
    </w:p>
    <w:p w14:paraId="6B87E04D" w14:textId="56B4D51E" w:rsidR="00C74DE3" w:rsidRDefault="00C74DE3" w:rsidP="007B668F">
      <w:pPr>
        <w:spacing w:line="360" w:lineRule="exact"/>
        <w:ind w:firstLineChars="650" w:firstLine="1423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圓光院（為久の墓）～長龍寺～小金塚古墳（小金神社）～鶴駕行啓之所</w:t>
      </w:r>
    </w:p>
    <w:p w14:paraId="3252804D" w14:textId="31C6576B" w:rsidR="004166F3" w:rsidRPr="004166F3" w:rsidRDefault="00C74DE3" w:rsidP="00C74DE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/>
          <w:sz w:val="24"/>
          <w:szCs w:val="24"/>
        </w:rPr>
        <w:t xml:space="preserve"> 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　　　　　コースは都合により一部変更する場合があります。</w:t>
      </w:r>
    </w:p>
    <w:p w14:paraId="79C7905A" w14:textId="446FF742" w:rsidR="004166F3" w:rsidRPr="004166F3" w:rsidRDefault="004166F3" w:rsidP="004166F3">
      <w:pPr>
        <w:spacing w:line="360" w:lineRule="exact"/>
        <w:ind w:firstLineChars="100" w:firstLine="219"/>
        <w:rPr>
          <w:rFonts w:ascii="ＭＳ ゴシック" w:eastAsia="ＭＳ ゴシック" w:hAnsi="ＭＳ ゴシック" w:cs="Times New Roman"/>
          <w:sz w:val="24"/>
          <w:szCs w:val="24"/>
        </w:rPr>
      </w:pPr>
      <w:r w:rsidRPr="004166F3">
        <w:rPr>
          <w:rFonts w:ascii="ＭＳ ゴシック" w:eastAsia="ＭＳ ゴシック" w:hAnsi="ＭＳ ゴシック" w:cs="Times New Roman" w:hint="eastAsia"/>
          <w:sz w:val="24"/>
          <w:szCs w:val="24"/>
        </w:rPr>
        <w:t>●  解　散：</w:t>
      </w:r>
      <w:r w:rsidR="00E11B82">
        <w:rPr>
          <w:rFonts w:ascii="ＭＳ ゴシック" w:eastAsia="ＭＳ ゴシック" w:hAnsi="ＭＳ ゴシック" w:cs="Times New Roman" w:hint="eastAsia"/>
          <w:sz w:val="24"/>
          <w:szCs w:val="24"/>
        </w:rPr>
        <w:t>小金塚バス停</w:t>
      </w:r>
    </w:p>
    <w:p w14:paraId="02252B91" w14:textId="2FEE7B68" w:rsidR="00E11B82" w:rsidRDefault="00E11B82" w:rsidP="007B668F">
      <w:pPr>
        <w:spacing w:line="360" w:lineRule="exact"/>
        <w:ind w:leftChars="300" w:left="567"/>
        <w:rPr>
          <w:rFonts w:ascii="ＭＳ ゴシック" w:eastAsia="ＭＳ ゴシック" w:hAnsi="ＭＳ ゴシック" w:cs="Times New Roman"/>
          <w:bCs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</w:rPr>
        <w:t>石田車塚古墳は前方後円墳で、愛甲石田駅南口辺りは弥生・古墳・平安・鎌倉時代の遺構の密集地です。石田は『吾妻鑑』『平家物語』にも登場する武勇で有名な三浦一族の石田為久ゆかりの地です。小金塚古墳からは朝顔形埴輪が出土しています。</w:t>
      </w:r>
    </w:p>
    <w:p w14:paraId="45EDB8D4" w14:textId="77777777" w:rsidR="00E11B82" w:rsidRDefault="00E11B82" w:rsidP="004166F3">
      <w:pPr>
        <w:spacing w:line="360" w:lineRule="exact"/>
        <w:rPr>
          <w:rFonts w:ascii="ＭＳ ゴシック" w:eastAsia="ＭＳ ゴシック" w:hAnsi="ＭＳ ゴシック" w:cs="Times New Roman"/>
          <w:bCs/>
          <w:sz w:val="24"/>
          <w:szCs w:val="24"/>
        </w:rPr>
      </w:pPr>
    </w:p>
    <w:p w14:paraId="4D42AA1B" w14:textId="77777777" w:rsidR="00923B9D" w:rsidRDefault="00E271A5">
      <w:p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b/>
          <w:sz w:val="24"/>
          <w:szCs w:val="24"/>
        </w:rPr>
        <w:t>国登録有形文化財「山口家住宅」ガイド</w:t>
      </w:r>
    </w:p>
    <w:p w14:paraId="11849EA9" w14:textId="77777777" w:rsidR="00923B9D" w:rsidRDefault="00E271A5">
      <w:pPr>
        <w:numPr>
          <w:ilvl w:val="0"/>
          <w:numId w:val="4"/>
        </w:numPr>
        <w:spacing w:line="320" w:lineRule="exact"/>
        <w:ind w:left="644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見学料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300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円　　原則、日曜日案内人在席　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10:00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～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12:00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、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13:00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～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15:00</w:t>
      </w:r>
    </w:p>
    <w:p w14:paraId="27C76C7F" w14:textId="77777777" w:rsidR="00923B9D" w:rsidRDefault="00923B9D">
      <w:pPr>
        <w:spacing w:line="320" w:lineRule="exact"/>
        <w:ind w:left="644"/>
        <w:rPr>
          <w:rFonts w:asciiTheme="majorEastAsia" w:eastAsiaTheme="majorEastAsia" w:hAnsiTheme="majorEastAsia" w:cs="Times New Roman"/>
          <w:sz w:val="24"/>
          <w:szCs w:val="24"/>
        </w:rPr>
      </w:pPr>
    </w:p>
    <w:p w14:paraId="289A1955" w14:textId="77777777" w:rsidR="00923B9D" w:rsidRDefault="00E271A5">
      <w:pPr>
        <w:spacing w:line="320" w:lineRule="exact"/>
        <w:rPr>
          <w:rFonts w:asciiTheme="majorEastAsia" w:eastAsiaTheme="majorEastAsia" w:hAnsiTheme="majorEastAsia"/>
          <w:b/>
          <w:bCs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>神奈川新聞連載</w:t>
      </w:r>
      <w:bookmarkStart w:id="0" w:name="_Hlk214610096"/>
    </w:p>
    <w:p w14:paraId="3ACA9983" w14:textId="77777777" w:rsidR="00923B9D" w:rsidRDefault="00E271A5">
      <w:pPr>
        <w:spacing w:line="320" w:lineRule="exact"/>
        <w:ind w:firstLineChars="100" w:firstLine="219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●信仰と行楽の旅「大山」（全</w:t>
      </w:r>
      <w:r>
        <w:rPr>
          <w:rFonts w:asciiTheme="majorEastAsia" w:eastAsiaTheme="majorEastAsia" w:hAnsiTheme="majorEastAsia" w:hint="eastAsia"/>
          <w:sz w:val="24"/>
          <w:szCs w:val="24"/>
        </w:rPr>
        <w:t>19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回）　　　　　　　　　　　　　　　</w:t>
      </w:r>
      <w:r>
        <w:rPr>
          <w:rFonts w:asciiTheme="majorEastAsia" w:eastAsiaTheme="majorEastAsia" w:hAnsiTheme="majorEastAsia" w:hint="eastAsia"/>
          <w:sz w:val="24"/>
          <w:szCs w:val="24"/>
        </w:rPr>
        <w:t>2019.3.15</w:t>
      </w:r>
      <w:r>
        <w:rPr>
          <w:rFonts w:asciiTheme="majorEastAsia" w:eastAsiaTheme="majorEastAsia" w:hAnsiTheme="majorEastAsia" w:hint="eastAsia"/>
          <w:sz w:val="24"/>
          <w:szCs w:val="24"/>
        </w:rPr>
        <w:t>～</w:t>
      </w:r>
      <w:r>
        <w:rPr>
          <w:rFonts w:asciiTheme="majorEastAsia" w:eastAsiaTheme="majorEastAsia" w:hAnsiTheme="majorEastAsia" w:hint="eastAsia"/>
          <w:sz w:val="24"/>
          <w:szCs w:val="24"/>
        </w:rPr>
        <w:t>2019.8.31</w:t>
      </w:r>
    </w:p>
    <w:p w14:paraId="097002F2" w14:textId="77777777" w:rsidR="00923B9D" w:rsidRDefault="00E271A5">
      <w:pPr>
        <w:spacing w:line="320" w:lineRule="exact"/>
        <w:ind w:firstLineChars="100" w:firstLine="219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●信仰と行楽の旅「田村通大山道」（全</w:t>
      </w:r>
      <w:r>
        <w:rPr>
          <w:rFonts w:asciiTheme="majorEastAsia" w:eastAsiaTheme="majorEastAsia" w:hAnsiTheme="majorEastAsia" w:hint="eastAsia"/>
          <w:sz w:val="24"/>
          <w:szCs w:val="24"/>
        </w:rPr>
        <w:t>23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回）　　　　　　　　　　　</w:t>
      </w:r>
      <w:r>
        <w:rPr>
          <w:rFonts w:asciiTheme="majorEastAsia" w:eastAsiaTheme="majorEastAsia" w:hAnsiTheme="majorEastAsia" w:hint="eastAsia"/>
          <w:sz w:val="24"/>
          <w:szCs w:val="24"/>
        </w:rPr>
        <w:t>2019.9.14</w:t>
      </w:r>
      <w:r>
        <w:rPr>
          <w:rFonts w:asciiTheme="majorEastAsia" w:eastAsiaTheme="majorEastAsia" w:hAnsiTheme="majorEastAsia" w:hint="eastAsia"/>
          <w:sz w:val="24"/>
          <w:szCs w:val="24"/>
        </w:rPr>
        <w:t>～</w:t>
      </w:r>
      <w:r>
        <w:rPr>
          <w:rFonts w:asciiTheme="majorEastAsia" w:eastAsiaTheme="majorEastAsia" w:hAnsiTheme="majorEastAsia" w:hint="eastAsia"/>
          <w:sz w:val="24"/>
          <w:szCs w:val="24"/>
        </w:rPr>
        <w:t>2020.2.29</w:t>
      </w:r>
    </w:p>
    <w:p w14:paraId="292DB4EA" w14:textId="77777777" w:rsidR="00923B9D" w:rsidRDefault="00E271A5">
      <w:pPr>
        <w:spacing w:line="320" w:lineRule="exact"/>
        <w:ind w:firstLineChars="100" w:firstLine="219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●信仰と行楽の旅「柏尾通大山道」（全</w:t>
      </w:r>
      <w:r>
        <w:rPr>
          <w:rFonts w:asciiTheme="majorEastAsia" w:eastAsiaTheme="majorEastAsia" w:hAnsiTheme="majorEastAsia" w:hint="eastAsia"/>
          <w:sz w:val="24"/>
          <w:szCs w:val="24"/>
        </w:rPr>
        <w:t>22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回）　　　　　　　　　　　</w:t>
      </w:r>
      <w:r>
        <w:rPr>
          <w:rFonts w:asciiTheme="majorEastAsia" w:eastAsiaTheme="majorEastAsia" w:hAnsiTheme="majorEastAsia" w:hint="eastAsia"/>
          <w:sz w:val="24"/>
          <w:szCs w:val="24"/>
        </w:rPr>
        <w:t>2020.9.24</w:t>
      </w:r>
      <w:r>
        <w:rPr>
          <w:rFonts w:asciiTheme="majorEastAsia" w:eastAsiaTheme="majorEastAsia" w:hAnsiTheme="majorEastAsia" w:hint="eastAsia"/>
          <w:sz w:val="24"/>
          <w:szCs w:val="24"/>
        </w:rPr>
        <w:t>～</w:t>
      </w:r>
      <w:r>
        <w:rPr>
          <w:rFonts w:asciiTheme="majorEastAsia" w:eastAsiaTheme="majorEastAsia" w:hAnsiTheme="majorEastAsia" w:hint="eastAsia"/>
          <w:sz w:val="24"/>
          <w:szCs w:val="24"/>
        </w:rPr>
        <w:t>2021.2.25</w:t>
      </w:r>
    </w:p>
    <w:p w14:paraId="598234EC" w14:textId="77777777" w:rsidR="00923B9D" w:rsidRDefault="00E271A5">
      <w:pPr>
        <w:spacing w:line="320" w:lineRule="exact"/>
        <w:ind w:firstLineChars="100" w:firstLine="219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●信仰と行楽の旅「</w:t>
      </w:r>
      <w:bookmarkEnd w:id="0"/>
      <w:r>
        <w:rPr>
          <w:rFonts w:asciiTheme="majorEastAsia" w:eastAsiaTheme="majorEastAsia" w:hAnsiTheme="majorEastAsia" w:hint="eastAsia"/>
          <w:sz w:val="24"/>
          <w:szCs w:val="24"/>
        </w:rPr>
        <w:t>青山通大山道」（全</w:t>
      </w:r>
      <w:r>
        <w:rPr>
          <w:rFonts w:asciiTheme="majorEastAsia" w:eastAsiaTheme="majorEastAsia" w:hAnsiTheme="majorEastAsia" w:hint="eastAsia"/>
          <w:sz w:val="24"/>
          <w:szCs w:val="24"/>
        </w:rPr>
        <w:t>21</w:t>
      </w:r>
      <w:r>
        <w:rPr>
          <w:rFonts w:asciiTheme="majorEastAsia" w:eastAsiaTheme="majorEastAsia" w:hAnsiTheme="majorEastAsia" w:hint="eastAsia"/>
          <w:sz w:val="24"/>
          <w:szCs w:val="24"/>
        </w:rPr>
        <w:t>回）　　　　　　　　　　　掲載予定</w:t>
      </w:r>
    </w:p>
    <w:p w14:paraId="7335193F" w14:textId="77777777" w:rsidR="00923B9D" w:rsidRDefault="00923B9D">
      <w:pPr>
        <w:ind w:firstLineChars="100" w:firstLine="219"/>
        <w:rPr>
          <w:sz w:val="24"/>
          <w:szCs w:val="24"/>
        </w:rPr>
      </w:pPr>
    </w:p>
    <w:p w14:paraId="57168C15" w14:textId="027E94DE" w:rsidR="00923B9D" w:rsidRDefault="00E271A5">
      <w:pPr>
        <w:spacing w:line="320" w:lineRule="exact"/>
        <w:rPr>
          <w:rFonts w:ascii="ＭＳ ゴシック" w:eastAsia="ＭＳ ゴシック" w:hAnsi="ＭＳ ゴシック" w:cs="Times New Roman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b/>
          <w:color w:val="000000" w:themeColor="text1"/>
          <w:sz w:val="24"/>
          <w:szCs w:val="24"/>
        </w:rPr>
        <w:t>出　版　物</w:t>
      </w:r>
      <w:r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（頒布価格　●各</w:t>
      </w:r>
      <w:r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500</w:t>
      </w:r>
      <w:r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円、■各</w:t>
      </w:r>
      <w:r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800</w:t>
      </w:r>
      <w:r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円</w:t>
      </w:r>
    </w:p>
    <w:p w14:paraId="6A1B0587" w14:textId="77777777" w:rsidR="0020620B" w:rsidRPr="007B668F" w:rsidRDefault="00E271A5">
      <w:pPr>
        <w:spacing w:line="320" w:lineRule="exact"/>
        <w:ind w:firstLineChars="100" w:firstLine="219"/>
        <w:rPr>
          <w:rFonts w:ascii="ＭＳ ゴシック" w:eastAsia="ＭＳ ゴシック" w:hAnsi="ＭＳ ゴシック" w:cs="Times New Roman"/>
          <w:color w:val="000000" w:themeColor="text1"/>
          <w:sz w:val="24"/>
          <w:szCs w:val="24"/>
        </w:rPr>
      </w:pPr>
      <w:r w:rsidRPr="007B668F"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駅ナカクルリンハウス（伊勢原駅観光案内所）で頒布</w:t>
      </w:r>
      <w:r w:rsidR="0020620B" w:rsidRPr="007B668F">
        <w:rPr>
          <w:rFonts w:ascii="ＭＳ ゴシック" w:eastAsia="ＭＳ ゴシック" w:hAnsi="ＭＳ ゴシック" w:cs="Times New Roman" w:hint="eastAsia"/>
          <w:color w:val="000000" w:themeColor="text1"/>
          <w:sz w:val="24"/>
          <w:szCs w:val="24"/>
        </w:rPr>
        <w:t>。</w:t>
      </w:r>
    </w:p>
    <w:p w14:paraId="4BAFC70E" w14:textId="3868BC61" w:rsidR="00923B9D" w:rsidRPr="007B668F" w:rsidRDefault="0020620B">
      <w:pPr>
        <w:spacing w:line="320" w:lineRule="exact"/>
        <w:ind w:firstLineChars="100" w:firstLine="219"/>
        <w:rPr>
          <w:rFonts w:asciiTheme="majorEastAsia" w:eastAsiaTheme="majorEastAsia" w:hAnsiTheme="majorEastAsia" w:cs="Times New Roman"/>
          <w:color w:val="000000" w:themeColor="text1"/>
          <w:sz w:val="28"/>
          <w:szCs w:val="28"/>
        </w:rPr>
      </w:pPr>
      <w:r w:rsidRPr="007B668F">
        <w:rPr>
          <w:rFonts w:ascii="ＭＳ Ｐゴシック" w:eastAsia="ＭＳ Ｐゴシック" w:hAnsi="ＭＳ Ｐゴシック" w:cs="Times New Roman" w:hint="eastAsia"/>
          <w:color w:val="000000" w:themeColor="text1"/>
          <w:sz w:val="24"/>
          <w:szCs w:val="24"/>
        </w:rPr>
        <w:t>問合せ</w:t>
      </w:r>
      <w:r w:rsidR="007B668F">
        <w:rPr>
          <w:rFonts w:asciiTheme="majorEastAsia" w:eastAsiaTheme="majorEastAsia" w:hAnsiTheme="majorEastAsia" w:cs="Times New Roman" w:hint="eastAsia"/>
          <w:bCs/>
          <w:color w:val="000000" w:themeColor="text1"/>
          <w:sz w:val="24"/>
          <w:szCs w:val="24"/>
        </w:rPr>
        <w:t xml:space="preserve">　</w:t>
      </w:r>
      <w:r w:rsidRPr="007B668F">
        <w:rPr>
          <w:rFonts w:ascii="ＭＳ Ｐゴシック" w:eastAsia="ＭＳ Ｐゴシック" w:hAnsi="ＭＳ Ｐゴシック" w:cs="Times New Roman" w:hint="eastAsia"/>
          <w:color w:val="000000" w:themeColor="text1"/>
          <w:sz w:val="24"/>
          <w:szCs w:val="24"/>
        </w:rPr>
        <w:t>雨岳ガイドの会</w:t>
      </w:r>
      <w:r w:rsidR="007B668F" w:rsidRPr="007B668F">
        <w:rPr>
          <w:rFonts w:ascii="ＭＳ Ｐゴシック" w:eastAsia="ＭＳ Ｐゴシック" w:hAnsi="ＭＳ Ｐゴシック" w:cs="Times New Roman" w:hint="eastAsia"/>
          <w:color w:val="000000" w:themeColor="text1"/>
          <w:sz w:val="24"/>
          <w:szCs w:val="24"/>
        </w:rPr>
        <w:t xml:space="preserve">　</w:t>
      </w:r>
      <w:r w:rsidR="007B668F" w:rsidRPr="007B668F">
        <w:rPr>
          <w:rFonts w:ascii="ＭＳ Ｐゴシック" w:eastAsia="ＭＳ Ｐゴシック" w:hAnsi="ＭＳ Ｐゴシック" w:cs="Times New Roman"/>
          <w:color w:val="000000" w:themeColor="text1"/>
          <w:sz w:val="28"/>
          <w:szCs w:val="28"/>
        </w:rPr>
        <w:t>ugakuguidenokai@gmail.com</w:t>
      </w:r>
    </w:p>
    <w:p w14:paraId="31744C2A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ガイドシリーズ①　大山寺と阿夫利神社　　　　　　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2017.12.15</w:t>
      </w:r>
    </w:p>
    <w:p w14:paraId="559AA632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ガイドシリーズ②　大山道合流、道灌ゆかりの地　下糟屋・上粕屋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2018.</w:t>
      </w:r>
      <w:r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  <w:t>12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.</w:t>
      </w:r>
      <w:r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  <w:t>1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0</w:t>
      </w:r>
    </w:p>
    <w:p w14:paraId="28E6BC2F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ガイドシリーズ③　大山の門前町　　　　　　　　　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2019.8.21</w:t>
      </w:r>
    </w:p>
    <w:p w14:paraId="36CE1FC1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ガイドシリーズ④　水陸交通の要所・厚木と渡辺崋山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2019.1.10</w:t>
      </w:r>
    </w:p>
    <w:p w14:paraId="1CA5104C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ガイドシリーズ⑤　開村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400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年の伊勢原　　　　　　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2021.2.6</w:t>
      </w:r>
    </w:p>
    <w:p w14:paraId="036EFDA4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ガイドシリーズ⑥　海からの大山道・須賀と平塚宿　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2019.10.19</w:t>
      </w:r>
    </w:p>
    <w:p w14:paraId="540541BC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ガイドシリーズ⑦　中原御殿と平塚からの大山道　　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2020.3.21</w:t>
      </w:r>
    </w:p>
    <w:p w14:paraId="68B7BC3C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ガイドシリーズ⑧　三ノ宮とその近辺の文化財を訪ねる　　　　　　　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2022.2.5</w:t>
      </w:r>
    </w:p>
    <w:p w14:paraId="6BBD3C0F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ガイドシリーズ⑨　日向薬師とその周辺　　　　　　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2020.2.15</w:t>
      </w:r>
    </w:p>
    <w:p w14:paraId="55B60BBA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ガイドシリーズ⑩　上粕屋（雨岳文庫）周辺　　　　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2023.2.18</w:t>
      </w:r>
    </w:p>
    <w:p w14:paraId="43ECB736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ガイドシリーズ⑪　岡崎城址とその周辺　　　　　　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2023.4.15</w:t>
      </w:r>
    </w:p>
    <w:p w14:paraId="6B3D67E2" w14:textId="6DF7012C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ガイドシリーズ⑫　池端から下糟屋　文化財の道を歩く（第二版）　　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2026.6.20</w:t>
      </w:r>
    </w:p>
    <w:p w14:paraId="2DC73E11" w14:textId="68208E11" w:rsidR="00923B9D" w:rsidRPr="00485E33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b/>
          <w:bCs/>
          <w:color w:val="EE0000"/>
          <w:sz w:val="24"/>
          <w:szCs w:val="24"/>
        </w:rPr>
      </w:pPr>
      <w:r w:rsidRPr="00E271A5"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ガイドシリーズ⑬　金目観音とその周辺</w:t>
      </w:r>
      <w:r w:rsidR="00485E33" w:rsidRPr="00E271A5">
        <w:rPr>
          <w:rFonts w:asciiTheme="majorEastAsia" w:eastAsiaTheme="majorEastAsia" w:hAnsiTheme="majorEastAsia" w:cs="Times New Roman" w:hint="eastAsia"/>
          <w:b/>
          <w:bCs/>
          <w:color w:val="000000" w:themeColor="text1"/>
          <w:sz w:val="24"/>
          <w:szCs w:val="24"/>
        </w:rPr>
        <w:t>（第二版）</w:t>
      </w:r>
      <w:r w:rsidR="00485E33" w:rsidRPr="00E271A5"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　　</w:t>
      </w:r>
      <w:r w:rsidRPr="00E271A5"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　　　　　　　</w:t>
      </w:r>
      <w:r w:rsidRPr="00E271A5">
        <w:rPr>
          <w:rFonts w:asciiTheme="majorEastAsia" w:eastAsiaTheme="majorEastAsia" w:hAnsiTheme="majorEastAsia" w:cs="Times New Roman" w:hint="eastAsia"/>
          <w:b/>
          <w:bCs/>
          <w:color w:val="000000" w:themeColor="text1"/>
          <w:sz w:val="24"/>
          <w:szCs w:val="24"/>
        </w:rPr>
        <w:t>202</w:t>
      </w:r>
      <w:r w:rsidR="00485E33" w:rsidRPr="00E271A5">
        <w:rPr>
          <w:rFonts w:asciiTheme="majorEastAsia" w:eastAsiaTheme="majorEastAsia" w:hAnsiTheme="majorEastAsia" w:cs="Times New Roman" w:hint="eastAsia"/>
          <w:b/>
          <w:bCs/>
          <w:color w:val="000000" w:themeColor="text1"/>
          <w:sz w:val="24"/>
          <w:szCs w:val="24"/>
        </w:rPr>
        <w:t>6.9.19</w:t>
      </w:r>
    </w:p>
    <w:p w14:paraId="4FA4DA7B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ガイドシリーズ⑭　河原口（海老名）から相模国分寺跡まで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2024.9.21</w:t>
      </w:r>
    </w:p>
    <w:p w14:paraId="025E8564" w14:textId="77777777" w:rsidR="00923B9D" w:rsidRDefault="00E271A5">
      <w:pPr>
        <w:numPr>
          <w:ilvl w:val="1"/>
          <w:numId w:val="5"/>
        </w:numPr>
        <w:spacing w:line="320" w:lineRule="exact"/>
        <w:rPr>
          <w:rFonts w:ascii="ＭＳ Ｐ明朝" w:eastAsia="ＭＳ Ｐ明朝" w:hAnsi="ＭＳ Ｐ明朝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ガイドシリーズ⑮　愛甲石田から下糟屋　文化財の道を歩く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2021.3.6</w:t>
      </w:r>
      <w:r>
        <w:rPr>
          <w:rFonts w:ascii="ＭＳ Ｐ明朝" w:eastAsia="ＭＳ Ｐ明朝" w:hAnsi="ＭＳ Ｐ明朝" w:cs="Times New Roman" w:hint="eastAsia"/>
          <w:color w:val="000000" w:themeColor="text1"/>
          <w:sz w:val="24"/>
          <w:szCs w:val="24"/>
        </w:rPr>
        <w:t xml:space="preserve">　　　</w:t>
      </w:r>
    </w:p>
    <w:p w14:paraId="7F300599" w14:textId="77777777" w:rsidR="00923B9D" w:rsidRDefault="00E271A5">
      <w:pPr>
        <w:numPr>
          <w:ilvl w:val="1"/>
          <w:numId w:val="5"/>
        </w:numPr>
        <w:spacing w:line="320" w:lineRule="exact"/>
        <w:rPr>
          <w:color w:val="000000" w:themeColor="text1"/>
        </w:rPr>
      </w:pPr>
      <w:bookmarkStart w:id="1" w:name="_Hlk84754266"/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ガイドシリーズ⑯　子易～大山駅　大山詣り　いよいよ大山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2021.6.19</w:t>
      </w:r>
    </w:p>
    <w:bookmarkEnd w:id="1"/>
    <w:p w14:paraId="7053A83B" w14:textId="77777777" w:rsidR="00923B9D" w:rsidRDefault="00E271A5">
      <w:pPr>
        <w:numPr>
          <w:ilvl w:val="1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ガイドシリーズ⑰　善波太郎を訪ねて里山を歩く　　　　　　　　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2021.11.20</w:t>
      </w:r>
    </w:p>
    <w:p w14:paraId="5469D4B2" w14:textId="77777777" w:rsidR="00923B9D" w:rsidRDefault="00E271A5">
      <w:pPr>
        <w:pStyle w:val="a9"/>
        <w:numPr>
          <w:ilvl w:val="2"/>
          <w:numId w:val="5"/>
        </w:num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  <w:bookmarkStart w:id="2" w:name="_Hlk202754645"/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創立記念誌Ⅰ　上粕屋の地代官の出府記録（上）山口作助日記を読む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2024.6.15</w:t>
      </w:r>
    </w:p>
    <w:bookmarkEnd w:id="2"/>
    <w:p w14:paraId="7B1194D7" w14:textId="77777777" w:rsidR="00923B9D" w:rsidRDefault="00E271A5">
      <w:pPr>
        <w:pStyle w:val="a9"/>
        <w:numPr>
          <w:ilvl w:val="2"/>
          <w:numId w:val="5"/>
        </w:num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 xml:space="preserve">創立記念誌Ⅱ　上粕屋の地代官の出府記録（下）山口作助日記を歩く　</w:t>
      </w:r>
      <w:r>
        <w:rPr>
          <w:rFonts w:asciiTheme="majorEastAsia" w:eastAsiaTheme="majorEastAsia" w:hAnsiTheme="majorEastAsia" w:cs="Times New Roman" w:hint="eastAsia"/>
          <w:color w:val="000000" w:themeColor="text1"/>
          <w:sz w:val="24"/>
          <w:szCs w:val="24"/>
        </w:rPr>
        <w:t>2025.4.25</w:t>
      </w:r>
    </w:p>
    <w:p w14:paraId="6C87F6B0" w14:textId="77777777" w:rsidR="00923B9D" w:rsidRDefault="00E271A5">
      <w:pPr>
        <w:pStyle w:val="a9"/>
        <w:numPr>
          <w:ilvl w:val="2"/>
          <w:numId w:val="5"/>
        </w:numPr>
        <w:spacing w:line="32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創立記念誌Ⅲ　北斎の鎌倉・江ノ嶋・鎌倉・大山新板徃來雙六を歩く　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2026.1.21</w:t>
      </w:r>
    </w:p>
    <w:p w14:paraId="63B741CE" w14:textId="77777777" w:rsidR="00923B9D" w:rsidRDefault="00923B9D">
      <w:pPr>
        <w:spacing w:line="320" w:lineRule="exact"/>
        <w:rPr>
          <w:rFonts w:asciiTheme="majorEastAsia" w:eastAsiaTheme="majorEastAsia" w:hAnsiTheme="majorEastAsia" w:cs="Times New Roman"/>
          <w:color w:val="000000" w:themeColor="text1"/>
          <w:sz w:val="24"/>
          <w:szCs w:val="24"/>
        </w:rPr>
      </w:pPr>
    </w:p>
    <w:sectPr w:rsidR="00923B9D">
      <w:pgSz w:w="11906" w:h="16838"/>
      <w:pgMar w:top="454" w:right="851" w:bottom="454" w:left="851" w:header="113" w:footer="57" w:gutter="0"/>
      <w:pgNumType w:start="13"/>
      <w:cols w:space="425"/>
      <w:vAlign w:val="bottom"/>
      <w:docGrid w:type="linesAndChars" w:linePitch="289" w:charSpace="-4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C74B8" w14:textId="77777777" w:rsidR="009E3F72" w:rsidRDefault="009E3F72" w:rsidP="00B52564">
      <w:r>
        <w:separator/>
      </w:r>
    </w:p>
  </w:endnote>
  <w:endnote w:type="continuationSeparator" w:id="0">
    <w:p w14:paraId="6EBD54FB" w14:textId="77777777" w:rsidR="009E3F72" w:rsidRDefault="009E3F72" w:rsidP="00B52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ＤＦＧ平成明朝体W9">
    <w:altName w:val="HG正楷書体-PR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EC4BD" w14:textId="77777777" w:rsidR="009E3F72" w:rsidRDefault="009E3F72" w:rsidP="00B52564">
      <w:r>
        <w:separator/>
      </w:r>
    </w:p>
  </w:footnote>
  <w:footnote w:type="continuationSeparator" w:id="0">
    <w:p w14:paraId="42AB64C5" w14:textId="77777777" w:rsidR="009E3F72" w:rsidRDefault="009E3F72" w:rsidP="00B52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52FC5"/>
    <w:multiLevelType w:val="multilevel"/>
    <w:tmpl w:val="4248571C"/>
    <w:lvl w:ilvl="0">
      <w:start w:val="1"/>
      <w:numFmt w:val="bullet"/>
      <w:lvlText w:val=""/>
      <w:lvlJc w:val="left"/>
      <w:pPr>
        <w:ind w:left="2483" w:hanging="420"/>
      </w:pPr>
      <w:rPr>
        <w:rFonts w:ascii="Wingdings" w:hAnsi="Wingdings" w:hint="default"/>
      </w:rPr>
    </w:lvl>
    <w:lvl w:ilvl="1">
      <w:start w:val="1"/>
      <w:numFmt w:val="bullet"/>
      <w:suff w:val="space"/>
      <w:lvlText w:val="●"/>
      <w:lvlJc w:val="left"/>
      <w:pPr>
        <w:ind w:left="644" w:hanging="360"/>
      </w:pPr>
      <w:rPr>
        <w:rFonts w:ascii="ＭＳ Ｐ明朝" w:eastAsia="ＭＳ Ｐ明朝" w:hAnsi="ＭＳ Ｐ明朝" w:cs="Times New Roman" w:hint="eastAsia"/>
        <w:color w:val="000000" w:themeColor="text1"/>
        <w:sz w:val="28"/>
        <w:szCs w:val="28"/>
      </w:rPr>
    </w:lvl>
    <w:lvl w:ilvl="2">
      <w:numFmt w:val="bullet"/>
      <w:lvlText w:val="■"/>
      <w:lvlJc w:val="left"/>
      <w:pPr>
        <w:ind w:left="644" w:hanging="360"/>
      </w:pPr>
      <w:rPr>
        <w:rFonts w:ascii="ＭＳ ゴシック" w:eastAsia="ＭＳ ゴシック" w:hAnsi="ＭＳ ゴシック" w:cs="Times New Roman" w:hint="eastAsia"/>
      </w:rPr>
    </w:lvl>
    <w:lvl w:ilvl="3">
      <w:start w:val="1"/>
      <w:numFmt w:val="bullet"/>
      <w:lvlText w:val=""/>
      <w:lvlJc w:val="left"/>
      <w:pPr>
        <w:ind w:left="3743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4163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458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5003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5423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5843" w:hanging="420"/>
      </w:pPr>
      <w:rPr>
        <w:rFonts w:ascii="Wingdings" w:hAnsi="Wingdings" w:hint="default"/>
      </w:rPr>
    </w:lvl>
  </w:abstractNum>
  <w:abstractNum w:abstractNumId="1" w15:restartNumberingAfterBreak="0">
    <w:nsid w:val="48AB000E"/>
    <w:multiLevelType w:val="multilevel"/>
    <w:tmpl w:val="48AB000E"/>
    <w:lvl w:ilvl="0">
      <w:start w:val="3"/>
      <w:numFmt w:val="bullet"/>
      <w:suff w:val="space"/>
      <w:lvlText w:val="☆"/>
      <w:lvlJc w:val="left"/>
      <w:pPr>
        <w:ind w:left="0" w:firstLine="0"/>
      </w:pPr>
      <w:rPr>
        <w:rFonts w:ascii="ＭＳ 明朝" w:eastAsia="ＭＳ 明朝" w:hAnsi="ＭＳ 明朝" w:cs="Times New Roman" w:hint="eastAsia"/>
      </w:rPr>
    </w:lvl>
    <w:lvl w:ilvl="1">
      <w:numFmt w:val="bullet"/>
      <w:lvlText w:val="●"/>
      <w:lvlJc w:val="left"/>
      <w:pPr>
        <w:ind w:left="928" w:hanging="360"/>
      </w:pPr>
      <w:rPr>
        <w:rFonts w:ascii="ＭＳ ゴシック" w:eastAsia="ＭＳ ゴシック" w:hAnsi="ＭＳ ゴシック" w:cs="Times New Roman" w:hint="eastAsia"/>
        <w:sz w:val="20"/>
      </w:rPr>
    </w:lvl>
    <w:lvl w:ilvl="2">
      <w:start w:val="1"/>
      <w:numFmt w:val="bullet"/>
      <w:lvlText w:val=""/>
      <w:lvlJc w:val="left"/>
      <w:pPr>
        <w:tabs>
          <w:tab w:val="left" w:pos="1119"/>
        </w:tabs>
        <w:ind w:left="1119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539"/>
        </w:tabs>
        <w:ind w:left="1539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1959"/>
        </w:tabs>
        <w:ind w:left="1959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left" w:pos="2379"/>
        </w:tabs>
        <w:ind w:left="2379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799"/>
        </w:tabs>
        <w:ind w:left="2799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3219"/>
        </w:tabs>
        <w:ind w:left="3219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left" w:pos="3639"/>
        </w:tabs>
        <w:ind w:left="3639" w:hanging="420"/>
      </w:pPr>
      <w:rPr>
        <w:rFonts w:ascii="Wingdings" w:hAnsi="Wingdings" w:hint="default"/>
      </w:rPr>
    </w:lvl>
  </w:abstractNum>
  <w:abstractNum w:abstractNumId="2" w15:restartNumberingAfterBreak="0">
    <w:nsid w:val="49BD1D67"/>
    <w:multiLevelType w:val="multilevel"/>
    <w:tmpl w:val="49BD1D67"/>
    <w:lvl w:ilvl="0">
      <w:start w:val="3"/>
      <w:numFmt w:val="bullet"/>
      <w:suff w:val="space"/>
      <w:lvlText w:val="●"/>
      <w:lvlJc w:val="left"/>
      <w:pPr>
        <w:ind w:left="643" w:hanging="360"/>
      </w:pPr>
      <w:rPr>
        <w:rFonts w:ascii="ＭＳ Ｐ明朝" w:eastAsia="ＭＳ Ｐ明朝" w:hAnsi="ＭＳ Ｐ明朝" w:cs="Times New Roman" w:hint="eastAsia"/>
      </w:rPr>
    </w:lvl>
    <w:lvl w:ilvl="1">
      <w:start w:val="1"/>
      <w:numFmt w:val="bullet"/>
      <w:lvlText w:val=""/>
      <w:lvlJc w:val="left"/>
      <w:pPr>
        <w:ind w:left="1136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55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76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396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81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36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656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076" w:hanging="420"/>
      </w:pPr>
      <w:rPr>
        <w:rFonts w:ascii="Wingdings" w:hAnsi="Wingdings" w:hint="default"/>
      </w:rPr>
    </w:lvl>
  </w:abstractNum>
  <w:abstractNum w:abstractNumId="3" w15:restartNumberingAfterBreak="0">
    <w:nsid w:val="4E2F37A3"/>
    <w:multiLevelType w:val="multilevel"/>
    <w:tmpl w:val="4E2F37A3"/>
    <w:lvl w:ilvl="0">
      <w:numFmt w:val="bullet"/>
      <w:lvlText w:val="○"/>
      <w:lvlJc w:val="left"/>
      <w:pPr>
        <w:ind w:left="3763" w:hanging="360"/>
      </w:pPr>
      <w:rPr>
        <w:rFonts w:ascii="HG創英角ﾎﾟｯﾌﾟ体" w:eastAsia="HG創英角ﾎﾟｯﾌﾟ体" w:hAnsi="HG創英角ﾎﾟｯﾌﾟ体" w:cstheme="minorBidi" w:hint="eastAsia"/>
      </w:rPr>
    </w:lvl>
    <w:lvl w:ilvl="1">
      <w:start w:val="1"/>
      <w:numFmt w:val="bullet"/>
      <w:lvlText w:val=""/>
      <w:lvlJc w:val="left"/>
      <w:pPr>
        <w:ind w:left="537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579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621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663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705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747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789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8318" w:hanging="420"/>
      </w:pPr>
      <w:rPr>
        <w:rFonts w:ascii="Wingdings" w:hAnsi="Wingdings" w:hint="default"/>
      </w:rPr>
    </w:lvl>
  </w:abstractNum>
  <w:abstractNum w:abstractNumId="4" w15:restartNumberingAfterBreak="0">
    <w:nsid w:val="4F9D0EB1"/>
    <w:multiLevelType w:val="multilevel"/>
    <w:tmpl w:val="4F9D0EB1"/>
    <w:lvl w:ilvl="0">
      <w:start w:val="3"/>
      <w:numFmt w:val="bullet"/>
      <w:lvlText w:val="☆"/>
      <w:lvlJc w:val="left"/>
      <w:pPr>
        <w:tabs>
          <w:tab w:val="left" w:pos="674"/>
        </w:tabs>
        <w:ind w:left="674" w:hanging="390"/>
      </w:pPr>
      <w:rPr>
        <w:rFonts w:ascii="ＭＳ 明朝" w:eastAsia="ＭＳ 明朝" w:hAnsi="ＭＳ 明朝" w:cs="Times New Roman" w:hint="eastAsia"/>
      </w:rPr>
    </w:lvl>
    <w:lvl w:ilvl="1">
      <w:numFmt w:val="bullet"/>
      <w:lvlText w:val="＊"/>
      <w:lvlJc w:val="left"/>
      <w:pPr>
        <w:ind w:left="1210" w:hanging="360"/>
      </w:pPr>
      <w:rPr>
        <w:rFonts w:ascii="ＭＳ ゴシック" w:eastAsia="ＭＳ ゴシック" w:hAnsi="ＭＳ ゴシック" w:cs="Times New Roman" w:hint="eastAsia"/>
      </w:rPr>
    </w:lvl>
    <w:lvl w:ilvl="2">
      <w:start w:val="1"/>
      <w:numFmt w:val="bullet"/>
      <w:lvlText w:val="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B703F1A"/>
    <w:multiLevelType w:val="multilevel"/>
    <w:tmpl w:val="7B703F1A"/>
    <w:lvl w:ilvl="0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65936153">
    <w:abstractNumId w:val="3"/>
  </w:num>
  <w:num w:numId="2" w16cid:durableId="1128358207">
    <w:abstractNumId w:val="4"/>
  </w:num>
  <w:num w:numId="3" w16cid:durableId="1054549076">
    <w:abstractNumId w:val="1"/>
  </w:num>
  <w:num w:numId="4" w16cid:durableId="1823960127">
    <w:abstractNumId w:val="2"/>
  </w:num>
  <w:num w:numId="5" w16cid:durableId="1661540872">
    <w:abstractNumId w:val="0"/>
  </w:num>
  <w:num w:numId="6" w16cid:durableId="9266168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6E"/>
    <w:rsid w:val="00001439"/>
    <w:rsid w:val="000052D3"/>
    <w:rsid w:val="000078EC"/>
    <w:rsid w:val="00012081"/>
    <w:rsid w:val="000203F8"/>
    <w:rsid w:val="0002099D"/>
    <w:rsid w:val="00025B25"/>
    <w:rsid w:val="00043251"/>
    <w:rsid w:val="00052A70"/>
    <w:rsid w:val="000535DF"/>
    <w:rsid w:val="000A5BD5"/>
    <w:rsid w:val="000B7EAE"/>
    <w:rsid w:val="000C0DA3"/>
    <w:rsid w:val="000C1364"/>
    <w:rsid w:val="000D266B"/>
    <w:rsid w:val="000D3039"/>
    <w:rsid w:val="000D6250"/>
    <w:rsid w:val="00102A75"/>
    <w:rsid w:val="0010466C"/>
    <w:rsid w:val="00122263"/>
    <w:rsid w:val="00134F0E"/>
    <w:rsid w:val="00140E0D"/>
    <w:rsid w:val="00160065"/>
    <w:rsid w:val="00176B2F"/>
    <w:rsid w:val="00180269"/>
    <w:rsid w:val="00183EC5"/>
    <w:rsid w:val="0018508C"/>
    <w:rsid w:val="001C4D1E"/>
    <w:rsid w:val="001E07C9"/>
    <w:rsid w:val="001E35E5"/>
    <w:rsid w:val="001E68CC"/>
    <w:rsid w:val="001F3540"/>
    <w:rsid w:val="001F412D"/>
    <w:rsid w:val="001F688D"/>
    <w:rsid w:val="0020620B"/>
    <w:rsid w:val="002070F6"/>
    <w:rsid w:val="002071F4"/>
    <w:rsid w:val="002141EF"/>
    <w:rsid w:val="00215E99"/>
    <w:rsid w:val="00226F6C"/>
    <w:rsid w:val="00227160"/>
    <w:rsid w:val="00233C9E"/>
    <w:rsid w:val="00236B0C"/>
    <w:rsid w:val="002374C7"/>
    <w:rsid w:val="00240EBC"/>
    <w:rsid w:val="00241C64"/>
    <w:rsid w:val="00244191"/>
    <w:rsid w:val="00250526"/>
    <w:rsid w:val="0025477D"/>
    <w:rsid w:val="00255870"/>
    <w:rsid w:val="0027778D"/>
    <w:rsid w:val="00280611"/>
    <w:rsid w:val="002817EA"/>
    <w:rsid w:val="00281975"/>
    <w:rsid w:val="00284D48"/>
    <w:rsid w:val="002A72C0"/>
    <w:rsid w:val="002B14BA"/>
    <w:rsid w:val="002F20A8"/>
    <w:rsid w:val="0030285A"/>
    <w:rsid w:val="003104B7"/>
    <w:rsid w:val="003114E2"/>
    <w:rsid w:val="00311A29"/>
    <w:rsid w:val="00314B99"/>
    <w:rsid w:val="00326A01"/>
    <w:rsid w:val="00334AC2"/>
    <w:rsid w:val="00344CF0"/>
    <w:rsid w:val="00350CEC"/>
    <w:rsid w:val="00351A66"/>
    <w:rsid w:val="00381EE8"/>
    <w:rsid w:val="003853DB"/>
    <w:rsid w:val="00394F9D"/>
    <w:rsid w:val="003A5B79"/>
    <w:rsid w:val="003A6E2B"/>
    <w:rsid w:val="003C18C7"/>
    <w:rsid w:val="003C47FB"/>
    <w:rsid w:val="003D6485"/>
    <w:rsid w:val="003E3E6B"/>
    <w:rsid w:val="003F09F3"/>
    <w:rsid w:val="003F18C0"/>
    <w:rsid w:val="003F2209"/>
    <w:rsid w:val="003F2A7C"/>
    <w:rsid w:val="00400203"/>
    <w:rsid w:val="00403460"/>
    <w:rsid w:val="0040507D"/>
    <w:rsid w:val="00411AC0"/>
    <w:rsid w:val="00412A1C"/>
    <w:rsid w:val="004166F3"/>
    <w:rsid w:val="00424D92"/>
    <w:rsid w:val="004324EC"/>
    <w:rsid w:val="00440656"/>
    <w:rsid w:val="0044089F"/>
    <w:rsid w:val="0044493A"/>
    <w:rsid w:val="00446E4F"/>
    <w:rsid w:val="00451AA7"/>
    <w:rsid w:val="00461920"/>
    <w:rsid w:val="00463C70"/>
    <w:rsid w:val="00465F29"/>
    <w:rsid w:val="00466E31"/>
    <w:rsid w:val="0046743F"/>
    <w:rsid w:val="00467AEE"/>
    <w:rsid w:val="00474FC4"/>
    <w:rsid w:val="00485E33"/>
    <w:rsid w:val="0049092C"/>
    <w:rsid w:val="004909C0"/>
    <w:rsid w:val="00490F27"/>
    <w:rsid w:val="004917C6"/>
    <w:rsid w:val="004A6EF2"/>
    <w:rsid w:val="004B72AA"/>
    <w:rsid w:val="004C70F3"/>
    <w:rsid w:val="004E5030"/>
    <w:rsid w:val="004F17D0"/>
    <w:rsid w:val="004F56D5"/>
    <w:rsid w:val="004F5F86"/>
    <w:rsid w:val="00502C6F"/>
    <w:rsid w:val="0051166F"/>
    <w:rsid w:val="0051371A"/>
    <w:rsid w:val="00525045"/>
    <w:rsid w:val="005306DA"/>
    <w:rsid w:val="005508A3"/>
    <w:rsid w:val="00550A2E"/>
    <w:rsid w:val="0055122B"/>
    <w:rsid w:val="005559E6"/>
    <w:rsid w:val="00560B9C"/>
    <w:rsid w:val="00561A29"/>
    <w:rsid w:val="00562912"/>
    <w:rsid w:val="00576EB8"/>
    <w:rsid w:val="005A452B"/>
    <w:rsid w:val="005A6063"/>
    <w:rsid w:val="005B7E52"/>
    <w:rsid w:val="005C41EA"/>
    <w:rsid w:val="005D27D9"/>
    <w:rsid w:val="005D3C85"/>
    <w:rsid w:val="005D5EEB"/>
    <w:rsid w:val="005E1F4B"/>
    <w:rsid w:val="005E37F9"/>
    <w:rsid w:val="005E58A2"/>
    <w:rsid w:val="005F3004"/>
    <w:rsid w:val="00601C50"/>
    <w:rsid w:val="00601F1B"/>
    <w:rsid w:val="006130F8"/>
    <w:rsid w:val="00616302"/>
    <w:rsid w:val="00617F94"/>
    <w:rsid w:val="006277A3"/>
    <w:rsid w:val="0063006E"/>
    <w:rsid w:val="00636F6D"/>
    <w:rsid w:val="006378FA"/>
    <w:rsid w:val="00643FF4"/>
    <w:rsid w:val="00650AAC"/>
    <w:rsid w:val="00650D5F"/>
    <w:rsid w:val="0065325E"/>
    <w:rsid w:val="0065695F"/>
    <w:rsid w:val="006656C6"/>
    <w:rsid w:val="00665D98"/>
    <w:rsid w:val="006713B9"/>
    <w:rsid w:val="006818C7"/>
    <w:rsid w:val="006903A2"/>
    <w:rsid w:val="006959CC"/>
    <w:rsid w:val="006A0E68"/>
    <w:rsid w:val="006B225C"/>
    <w:rsid w:val="006B612F"/>
    <w:rsid w:val="006B77E3"/>
    <w:rsid w:val="006C621F"/>
    <w:rsid w:val="006E7621"/>
    <w:rsid w:val="00705056"/>
    <w:rsid w:val="00712ECA"/>
    <w:rsid w:val="0072218E"/>
    <w:rsid w:val="00733337"/>
    <w:rsid w:val="007345D3"/>
    <w:rsid w:val="007349CE"/>
    <w:rsid w:val="00754295"/>
    <w:rsid w:val="007561E6"/>
    <w:rsid w:val="0077256B"/>
    <w:rsid w:val="00784752"/>
    <w:rsid w:val="00784ECB"/>
    <w:rsid w:val="0079221F"/>
    <w:rsid w:val="007A64EA"/>
    <w:rsid w:val="007A6510"/>
    <w:rsid w:val="007A65A7"/>
    <w:rsid w:val="007A7775"/>
    <w:rsid w:val="007B209E"/>
    <w:rsid w:val="007B668F"/>
    <w:rsid w:val="007D0817"/>
    <w:rsid w:val="007E02B3"/>
    <w:rsid w:val="007E3ECD"/>
    <w:rsid w:val="007E5998"/>
    <w:rsid w:val="007E6497"/>
    <w:rsid w:val="007E705D"/>
    <w:rsid w:val="007F1BDC"/>
    <w:rsid w:val="0080312E"/>
    <w:rsid w:val="00805BE7"/>
    <w:rsid w:val="0081207B"/>
    <w:rsid w:val="00812B45"/>
    <w:rsid w:val="0082242A"/>
    <w:rsid w:val="008271D6"/>
    <w:rsid w:val="00840E13"/>
    <w:rsid w:val="00864026"/>
    <w:rsid w:val="00865CCF"/>
    <w:rsid w:val="00887CFA"/>
    <w:rsid w:val="00894663"/>
    <w:rsid w:val="008A1725"/>
    <w:rsid w:val="008A56B4"/>
    <w:rsid w:val="008A655F"/>
    <w:rsid w:val="008B1CCA"/>
    <w:rsid w:val="008B705B"/>
    <w:rsid w:val="008C3480"/>
    <w:rsid w:val="008D24DF"/>
    <w:rsid w:val="008D4653"/>
    <w:rsid w:val="008D5BEC"/>
    <w:rsid w:val="008E1C1D"/>
    <w:rsid w:val="008E52CA"/>
    <w:rsid w:val="008E5DC6"/>
    <w:rsid w:val="008E76F5"/>
    <w:rsid w:val="00904A00"/>
    <w:rsid w:val="0091068E"/>
    <w:rsid w:val="00910923"/>
    <w:rsid w:val="00911A76"/>
    <w:rsid w:val="00911F02"/>
    <w:rsid w:val="00916095"/>
    <w:rsid w:val="009214DF"/>
    <w:rsid w:val="00923B9D"/>
    <w:rsid w:val="00936C41"/>
    <w:rsid w:val="009376EB"/>
    <w:rsid w:val="00946AFB"/>
    <w:rsid w:val="00947BDF"/>
    <w:rsid w:val="00965D8A"/>
    <w:rsid w:val="00975A18"/>
    <w:rsid w:val="00995E04"/>
    <w:rsid w:val="009A13D6"/>
    <w:rsid w:val="009B5B59"/>
    <w:rsid w:val="009B6852"/>
    <w:rsid w:val="009B692D"/>
    <w:rsid w:val="009C095C"/>
    <w:rsid w:val="009C3B78"/>
    <w:rsid w:val="009C5B45"/>
    <w:rsid w:val="009C5F38"/>
    <w:rsid w:val="009D78D4"/>
    <w:rsid w:val="009E3F72"/>
    <w:rsid w:val="009E6EE4"/>
    <w:rsid w:val="009F5277"/>
    <w:rsid w:val="00A00401"/>
    <w:rsid w:val="00A01A4F"/>
    <w:rsid w:val="00A04A09"/>
    <w:rsid w:val="00A05BA1"/>
    <w:rsid w:val="00A12D12"/>
    <w:rsid w:val="00A12FEE"/>
    <w:rsid w:val="00A17A04"/>
    <w:rsid w:val="00A36636"/>
    <w:rsid w:val="00A36CFD"/>
    <w:rsid w:val="00A40A84"/>
    <w:rsid w:val="00A4398C"/>
    <w:rsid w:val="00A53101"/>
    <w:rsid w:val="00A544EF"/>
    <w:rsid w:val="00A55E00"/>
    <w:rsid w:val="00A56252"/>
    <w:rsid w:val="00A67202"/>
    <w:rsid w:val="00A80101"/>
    <w:rsid w:val="00A82726"/>
    <w:rsid w:val="00A85CC8"/>
    <w:rsid w:val="00A94FE7"/>
    <w:rsid w:val="00AA1EFA"/>
    <w:rsid w:val="00AA39D6"/>
    <w:rsid w:val="00AB402A"/>
    <w:rsid w:val="00AC294D"/>
    <w:rsid w:val="00AD0C82"/>
    <w:rsid w:val="00AD796B"/>
    <w:rsid w:val="00AE18AC"/>
    <w:rsid w:val="00AE198D"/>
    <w:rsid w:val="00AF2F32"/>
    <w:rsid w:val="00B11815"/>
    <w:rsid w:val="00B20AA3"/>
    <w:rsid w:val="00B2142A"/>
    <w:rsid w:val="00B24230"/>
    <w:rsid w:val="00B3119F"/>
    <w:rsid w:val="00B3291E"/>
    <w:rsid w:val="00B431C1"/>
    <w:rsid w:val="00B5178F"/>
    <w:rsid w:val="00B52564"/>
    <w:rsid w:val="00B52EE5"/>
    <w:rsid w:val="00B60875"/>
    <w:rsid w:val="00B623FC"/>
    <w:rsid w:val="00B63690"/>
    <w:rsid w:val="00B67653"/>
    <w:rsid w:val="00B721B2"/>
    <w:rsid w:val="00B73B62"/>
    <w:rsid w:val="00B80BFC"/>
    <w:rsid w:val="00B94B65"/>
    <w:rsid w:val="00BC532C"/>
    <w:rsid w:val="00BD2108"/>
    <w:rsid w:val="00BF645C"/>
    <w:rsid w:val="00C2060B"/>
    <w:rsid w:val="00C233A1"/>
    <w:rsid w:val="00C31A38"/>
    <w:rsid w:val="00C420CD"/>
    <w:rsid w:val="00C44728"/>
    <w:rsid w:val="00C45759"/>
    <w:rsid w:val="00C50A0F"/>
    <w:rsid w:val="00C746E2"/>
    <w:rsid w:val="00C74DE3"/>
    <w:rsid w:val="00C74EEE"/>
    <w:rsid w:val="00C77B2F"/>
    <w:rsid w:val="00C80D10"/>
    <w:rsid w:val="00C818A6"/>
    <w:rsid w:val="00C82898"/>
    <w:rsid w:val="00C8357D"/>
    <w:rsid w:val="00C87E8C"/>
    <w:rsid w:val="00C93359"/>
    <w:rsid w:val="00CA5725"/>
    <w:rsid w:val="00CE36F4"/>
    <w:rsid w:val="00CE4896"/>
    <w:rsid w:val="00CE52EA"/>
    <w:rsid w:val="00D02ECB"/>
    <w:rsid w:val="00D0314E"/>
    <w:rsid w:val="00D077A4"/>
    <w:rsid w:val="00D2002D"/>
    <w:rsid w:val="00D209B9"/>
    <w:rsid w:val="00D2533A"/>
    <w:rsid w:val="00D27E1B"/>
    <w:rsid w:val="00D324F5"/>
    <w:rsid w:val="00D3517D"/>
    <w:rsid w:val="00D35FAC"/>
    <w:rsid w:val="00D420F5"/>
    <w:rsid w:val="00D42BCA"/>
    <w:rsid w:val="00D5498B"/>
    <w:rsid w:val="00D55EE3"/>
    <w:rsid w:val="00D602F9"/>
    <w:rsid w:val="00D65BFC"/>
    <w:rsid w:val="00D728CD"/>
    <w:rsid w:val="00D75CE9"/>
    <w:rsid w:val="00D83021"/>
    <w:rsid w:val="00D90B1F"/>
    <w:rsid w:val="00DA3567"/>
    <w:rsid w:val="00DA7265"/>
    <w:rsid w:val="00DB262A"/>
    <w:rsid w:val="00DB6BE0"/>
    <w:rsid w:val="00DC4EBA"/>
    <w:rsid w:val="00DE44AF"/>
    <w:rsid w:val="00DE4750"/>
    <w:rsid w:val="00DE7848"/>
    <w:rsid w:val="00E11B82"/>
    <w:rsid w:val="00E22677"/>
    <w:rsid w:val="00E24BE0"/>
    <w:rsid w:val="00E2573C"/>
    <w:rsid w:val="00E271A5"/>
    <w:rsid w:val="00E304BD"/>
    <w:rsid w:val="00E331A9"/>
    <w:rsid w:val="00E41707"/>
    <w:rsid w:val="00E465E9"/>
    <w:rsid w:val="00E51B1D"/>
    <w:rsid w:val="00E62F6C"/>
    <w:rsid w:val="00E72A4F"/>
    <w:rsid w:val="00E75428"/>
    <w:rsid w:val="00E8372F"/>
    <w:rsid w:val="00E90BD0"/>
    <w:rsid w:val="00EA567E"/>
    <w:rsid w:val="00EB32D1"/>
    <w:rsid w:val="00EB4081"/>
    <w:rsid w:val="00ED00E8"/>
    <w:rsid w:val="00ED52CE"/>
    <w:rsid w:val="00EE5F23"/>
    <w:rsid w:val="00EE7755"/>
    <w:rsid w:val="00F02CF3"/>
    <w:rsid w:val="00F11C38"/>
    <w:rsid w:val="00F14A83"/>
    <w:rsid w:val="00F25BAF"/>
    <w:rsid w:val="00F26F15"/>
    <w:rsid w:val="00F307B9"/>
    <w:rsid w:val="00F32162"/>
    <w:rsid w:val="00F43952"/>
    <w:rsid w:val="00F60F98"/>
    <w:rsid w:val="00F6558F"/>
    <w:rsid w:val="00F66916"/>
    <w:rsid w:val="00F70139"/>
    <w:rsid w:val="00F707FE"/>
    <w:rsid w:val="00F70D54"/>
    <w:rsid w:val="00F73E12"/>
    <w:rsid w:val="00F740BC"/>
    <w:rsid w:val="00FA0933"/>
    <w:rsid w:val="00FA77BE"/>
    <w:rsid w:val="00FB03EE"/>
    <w:rsid w:val="00FB2FA8"/>
    <w:rsid w:val="00FC2076"/>
    <w:rsid w:val="00FC58A0"/>
    <w:rsid w:val="00FD365F"/>
    <w:rsid w:val="00FD563A"/>
    <w:rsid w:val="00FE2B0F"/>
    <w:rsid w:val="00FF5649"/>
    <w:rsid w:val="07780A82"/>
    <w:rsid w:val="1DA24967"/>
    <w:rsid w:val="3F1849A2"/>
    <w:rsid w:val="4B894BD5"/>
    <w:rsid w:val="509F27B6"/>
    <w:rsid w:val="58986D83"/>
    <w:rsid w:val="683A2258"/>
    <w:rsid w:val="694B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0ECD580"/>
  <w15:docId w15:val="{E93F673C-7AA9-499F-A5A4-4D8F4B55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9">
    <w:name w:val="List Paragraph"/>
    <w:basedOn w:val="a"/>
    <w:uiPriority w:val="34"/>
    <w:qFormat/>
    <w:pPr>
      <w:ind w:left="840"/>
    </w:pPr>
  </w:style>
  <w:style w:type="character" w:customStyle="1" w:styleId="a8">
    <w:name w:val="ヘッダー (文字)"/>
    <w:basedOn w:val="a0"/>
    <w:link w:val="a7"/>
    <w:uiPriority w:val="99"/>
    <w:qFormat/>
  </w:style>
  <w:style w:type="character" w:customStyle="1" w:styleId="a4">
    <w:name w:val="フッター (文字)"/>
    <w:basedOn w:val="a0"/>
    <w:link w:val="a3"/>
    <w:uiPriority w:val="99"/>
    <w:qFormat/>
  </w:style>
  <w:style w:type="character" w:customStyle="1" w:styleId="a6">
    <w:name w:val="吹き出し (文字)"/>
    <w:basedOn w:val="a0"/>
    <w:link w:val="a5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横山 隆三</dc:creator>
  <cp:lastModifiedBy>宏 田中</cp:lastModifiedBy>
  <cp:revision>23</cp:revision>
  <cp:lastPrinted>2026-08-28T00:35:00Z</cp:lastPrinted>
  <dcterms:created xsi:type="dcterms:W3CDTF">2026-03-20T10:37:00Z</dcterms:created>
  <dcterms:modified xsi:type="dcterms:W3CDTF">2026-09-20T14:09:00Z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583134394</vt:i4>
  </property>
  <property fmtid="{D5CDD505-2E9C-101B-9397-08002B2CF9AE}" pid="3" name="KSOProductBuildVer">
    <vt:lpwstr>1041-10.8.2.6709</vt:lpwstr>
  </property>
</Properties>
</file>